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D659F3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624AA6" w:rsidRPr="00624AA6">
        <w:rPr>
          <w:b/>
          <w:noProof/>
          <w:sz w:val="24"/>
        </w:rPr>
        <w:t>C4-233189</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1EDFA" w:rsidR="001E41F3" w:rsidRPr="00410371" w:rsidRDefault="007F7D5C"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29.5</w:t>
            </w:r>
            <w:r w:rsidR="00DA1832">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9DA40" w:rsidR="001E41F3" w:rsidRPr="00410371" w:rsidRDefault="007F7D5C" w:rsidP="00547111">
            <w:pPr>
              <w:pStyle w:val="CRCoverPage"/>
              <w:spacing w:after="0"/>
              <w:rPr>
                <w:noProof/>
              </w:rPr>
            </w:pPr>
            <w:r>
              <w:fldChar w:fldCharType="begin"/>
            </w:r>
            <w:r>
              <w:instrText xml:space="preserve"> DOCPROPERTY  Cr#  \* MERGEFORMAT </w:instrText>
            </w:r>
            <w:r>
              <w:fldChar w:fldCharType="separate"/>
            </w:r>
            <w:r w:rsidR="00624AA6">
              <w:rPr>
                <w:b/>
                <w:noProof/>
                <w:sz w:val="28"/>
              </w:rPr>
              <w:t>0934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7F7D5C" w:rsidP="00E13F3D">
            <w:pPr>
              <w:pStyle w:val="CRCoverPage"/>
              <w:spacing w:after="0"/>
              <w:jc w:val="center"/>
              <w:rPr>
                <w:b/>
                <w:noProof/>
              </w:rPr>
            </w:pPr>
            <w:r>
              <w:fldChar w:fldCharType="begin"/>
            </w:r>
            <w:r>
              <w:instrText xml:space="preserve"> DOCPROPERTY  Revision  \* MERGEFORMAT </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9FAB8" w:rsidR="001E41F3" w:rsidRPr="00410371" w:rsidRDefault="007F7D5C">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DA1832">
              <w:rPr>
                <w:b/>
                <w:noProof/>
                <w:sz w:val="28"/>
              </w:rPr>
              <w:t>2</w:t>
            </w:r>
            <w:r w:rsidR="00FA06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A9A05" w:rsidR="001E41F3" w:rsidRDefault="007E0170">
            <w:pPr>
              <w:pStyle w:val="CRCoverPage"/>
              <w:spacing w:after="0"/>
              <w:ind w:left="100"/>
              <w:rPr>
                <w:noProof/>
              </w:rPr>
            </w:pPr>
            <w:r>
              <w:t>E</w:t>
            </w:r>
            <w:r w:rsidR="000839F6">
              <w:t xml:space="preserve">vent subscription rejection with </w:t>
            </w:r>
            <w:r w:rsidR="000839F6" w:rsidRPr="008B2FDB">
              <w:t>UE_NOT_SERVED_BY_AMF</w:t>
            </w:r>
            <w:r w:rsidR="006121A0">
              <w:t xml:space="preserve"> application</w:t>
            </w:r>
            <w:r w:rsidR="000839F6">
              <w:t xml:space="preserve">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56E41" w:rsidR="001E41F3" w:rsidRDefault="007F7D5C">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A394E" w:rsidR="001E41F3" w:rsidRDefault="00C91B9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7F7D5C">
            <w:pPr>
              <w:pStyle w:val="CRCoverPage"/>
              <w:spacing w:after="0"/>
              <w:ind w:left="100"/>
              <w:rPr>
                <w:noProof/>
              </w:rPr>
            </w:pPr>
            <w:r>
              <w:fldChar w:fldCharType="begin"/>
            </w:r>
            <w:r>
              <w:instrText xml:space="preserve"> DOCPROPERTY  ResDate  \* MERGEFORMAT </w:instrText>
            </w:r>
            <w:r>
              <w:fldChar w:fldCharType="separate"/>
            </w:r>
            <w:r w:rsidR="00FA06C7">
              <w:rPr>
                <w:noProof/>
              </w:rPr>
              <w:t>2023-06-30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F0F59" w:rsidR="001E41F3" w:rsidRDefault="007F7D5C" w:rsidP="00D24991">
            <w:pPr>
              <w:pStyle w:val="CRCoverPage"/>
              <w:spacing w:after="0"/>
              <w:ind w:left="100" w:right="-609"/>
              <w:rPr>
                <w:b/>
                <w:noProof/>
              </w:rPr>
            </w:pPr>
            <w:r>
              <w:fldChar w:fldCharType="begin"/>
            </w:r>
            <w:r>
              <w:instrText xml:space="preserve"> DOCPROPERTY  Cat  \* MERGEFORMAT </w:instrText>
            </w:r>
            <w:r>
              <w:fldChar w:fldCharType="separate"/>
            </w:r>
            <w:r w:rsidR="00FA06C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7F7D5C">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BDC4C" w14:textId="66991E52" w:rsidR="00AC4A74" w:rsidRDefault="00AC4A74" w:rsidP="00793C39">
            <w:pPr>
              <w:pStyle w:val="CRCoverPage"/>
              <w:spacing w:after="0"/>
              <w:ind w:left="100"/>
            </w:pPr>
            <w:r>
              <w:rPr>
                <w:noProof/>
              </w:rPr>
              <w:t>TS 29.518 does not clearly define when the AMF rejects a subscription creation or modification request with the application error "</w:t>
            </w:r>
            <w:r w:rsidRPr="008B2FDB">
              <w:t>UE_NOT_SERVED_BY_AMF</w:t>
            </w:r>
            <w:r>
              <w:t>".</w:t>
            </w:r>
          </w:p>
          <w:p w14:paraId="1B2D1E3C" w14:textId="2CEDB399" w:rsidR="00B33CEF" w:rsidRDefault="00B33CEF" w:rsidP="00793C39">
            <w:pPr>
              <w:pStyle w:val="CRCoverPage"/>
              <w:spacing w:after="0"/>
              <w:ind w:left="100"/>
            </w:pPr>
          </w:p>
          <w:p w14:paraId="360FB938" w14:textId="108B99DD" w:rsidR="00B33CEF" w:rsidRDefault="00B33CEF" w:rsidP="00793C39">
            <w:pPr>
              <w:pStyle w:val="CRCoverPage"/>
              <w:spacing w:after="0"/>
              <w:ind w:left="100"/>
              <w:rPr>
                <w:noProof/>
              </w:rPr>
            </w:pPr>
            <w:r>
              <w:t xml:space="preserve">This should be clarified to ensure that </w:t>
            </w:r>
            <w:r>
              <w:rPr>
                <w:noProof/>
              </w:rPr>
              <w:t xml:space="preserve">bulk subscriptions to a group of UE or any UE succeed even if the AMF does not serve any UE of the group, or any UE, at the time the request is received. See e.g. TS 23.502: </w:t>
            </w:r>
          </w:p>
          <w:p w14:paraId="569A65A3" w14:textId="7C39FA73" w:rsidR="00B33CEF" w:rsidRDefault="00B33CEF" w:rsidP="00793C39">
            <w:pPr>
              <w:pStyle w:val="CRCoverPage"/>
              <w:spacing w:after="0"/>
              <w:ind w:left="100"/>
              <w:rPr>
                <w:noProof/>
              </w:rPr>
            </w:pPr>
          </w:p>
          <w:p w14:paraId="38543E5F" w14:textId="77777777" w:rsidR="00B33CEF" w:rsidRPr="00740522" w:rsidRDefault="00B33CEF" w:rsidP="00B33CEF">
            <w:pPr>
              <w:ind w:left="709"/>
              <w:rPr>
                <w:rFonts w:ascii="Arial" w:hAnsi="Arial" w:cs="Arial"/>
                <w:lang w:val="en-US"/>
              </w:rPr>
            </w:pPr>
            <w:r>
              <w:rPr>
                <w:rFonts w:ascii="Arial" w:hAnsi="Arial" w:cs="Arial"/>
                <w:lang w:val="en-US"/>
              </w:rPr>
              <w:t xml:space="preserve">Clause </w:t>
            </w:r>
            <w:r w:rsidRPr="00740522">
              <w:rPr>
                <w:rFonts w:ascii="Arial" w:hAnsi="Arial" w:cs="Arial"/>
                <w:lang w:val="en-US"/>
              </w:rPr>
              <w:t>4.15.3.2.4</w:t>
            </w:r>
            <w:r>
              <w:rPr>
                <w:rFonts w:ascii="Arial" w:hAnsi="Arial" w:cs="Arial"/>
                <w:lang w:val="en-US"/>
              </w:rPr>
              <w:t xml:space="preserve"> (exposure with bulk subscription)</w:t>
            </w:r>
          </w:p>
          <w:p w14:paraId="26D81D9A" w14:textId="77777777" w:rsidR="00B33CEF" w:rsidRDefault="00B33CEF" w:rsidP="00B33CEF">
            <w:pPr>
              <w:ind w:left="709"/>
              <w:rPr>
                <w:i/>
                <w:iCs/>
              </w:rPr>
            </w:pPr>
            <w:r w:rsidRPr="009548C9">
              <w:rPr>
                <w:rFonts w:eastAsia="SimSun"/>
                <w:i/>
                <w:iCs/>
                <w:lang w:eastAsia="zh-CN"/>
              </w:rPr>
              <w:t xml:space="preserve">When the NEF </w:t>
            </w:r>
            <w:r w:rsidRPr="009548C9">
              <w:rPr>
                <w:rFonts w:eastAsia="SimSun"/>
                <w:i/>
                <w:iCs/>
                <w:highlight w:val="yellow"/>
                <w:lang w:eastAsia="zh-CN"/>
              </w:rPr>
              <w:t>performs bulk subscription</w:t>
            </w:r>
            <w:r w:rsidRPr="009548C9">
              <w:rPr>
                <w:rFonts w:eastAsia="SimSun"/>
                <w:i/>
                <w:iCs/>
                <w:lang w:eastAsia="zh-CN"/>
              </w:rPr>
              <w:t xml:space="preserve"> (subscribes </w:t>
            </w:r>
            <w:r w:rsidRPr="009548C9">
              <w:rPr>
                <w:rFonts w:eastAsia="SimSun"/>
                <w:i/>
                <w:iCs/>
                <w:highlight w:val="yellow"/>
                <w:lang w:eastAsia="zh-CN"/>
              </w:rPr>
              <w:t>for any UE (</w:t>
            </w:r>
            <w:proofErr w:type="gramStart"/>
            <w:r w:rsidRPr="009548C9">
              <w:rPr>
                <w:rFonts w:eastAsia="SimSun"/>
                <w:i/>
                <w:iCs/>
                <w:highlight w:val="yellow"/>
                <w:lang w:eastAsia="zh-CN"/>
              </w:rPr>
              <w:t>i.e.</w:t>
            </w:r>
            <w:proofErr w:type="gramEnd"/>
            <w:r w:rsidRPr="009548C9">
              <w:rPr>
                <w:rFonts w:eastAsia="SimSun"/>
                <w:i/>
                <w:iCs/>
                <w:highlight w:val="yellow"/>
                <w:lang w:eastAsia="zh-CN"/>
              </w:rPr>
              <w:t xml:space="preserve"> all UEs), group of UE(s)</w:t>
            </w:r>
            <w:r w:rsidRPr="009548C9">
              <w:rPr>
                <w:rFonts w:eastAsia="SimSun"/>
                <w:i/>
                <w:iCs/>
                <w:lang w:eastAsia="zh-CN"/>
              </w:rPr>
              <w:t xml:space="preserve"> (</w:t>
            </w:r>
            <w:r w:rsidRPr="009548C9">
              <w:rPr>
                <w:i/>
                <w:iCs/>
              </w:rPr>
              <w:t xml:space="preserve">e.g. identifying a certain type of UEs such as IoT UEs)), </w:t>
            </w:r>
            <w:r w:rsidRPr="009548C9">
              <w:rPr>
                <w:i/>
                <w:iCs/>
                <w:highlight w:val="yellow"/>
              </w:rPr>
              <w:t>it subscribes to all the NFs that provide the necessary services</w:t>
            </w:r>
            <w:r w:rsidRPr="009548C9">
              <w:rPr>
                <w:i/>
                <w:iCs/>
              </w:rPr>
              <w:t xml:space="preserve"> (</w:t>
            </w:r>
            <w:r w:rsidRPr="009548C9">
              <w:rPr>
                <w:i/>
                <w:iCs/>
                <w:highlight w:val="yellow"/>
              </w:rPr>
              <w:t>e.g. In a given PLMN, NEF may subscribe to all AMFs that support reachability notification for IoT UEs</w:t>
            </w:r>
            <w:r w:rsidRPr="00782ABE">
              <w:rPr>
                <w:i/>
                <w:iCs/>
                <w:highlight w:val="cyan"/>
              </w:rPr>
              <w:t>). Upon receiving bulk subscription from the NEF, the NFs store this information. Whenever the corresponding event(s) occur for the requested UE(s) as in bulk subscription request, NFs notify the NEF with the requested information</w:t>
            </w:r>
            <w:r w:rsidRPr="009548C9">
              <w:rPr>
                <w:i/>
                <w:iCs/>
              </w:rPr>
              <w:t>.</w:t>
            </w:r>
          </w:p>
          <w:p w14:paraId="7A9DC449" w14:textId="77777777" w:rsidR="00B33CEF" w:rsidRPr="00F90ED7" w:rsidRDefault="00B33CEF" w:rsidP="00B33CEF">
            <w:pPr>
              <w:ind w:left="709"/>
              <w:rPr>
                <w:rFonts w:ascii="Arial" w:hAnsi="Arial" w:cs="Arial"/>
                <w:lang w:val="en-US"/>
              </w:rPr>
            </w:pPr>
            <w:r w:rsidRPr="00F90ED7">
              <w:rPr>
                <w:rFonts w:ascii="Arial" w:hAnsi="Arial" w:cs="Arial"/>
                <w:lang w:val="en-US"/>
              </w:rPr>
              <w:t>Clause 4.15.3.2.2</w:t>
            </w:r>
            <w:r>
              <w:rPr>
                <w:rFonts w:ascii="Arial" w:hAnsi="Arial" w:cs="Arial"/>
                <w:lang w:val="en-US"/>
              </w:rPr>
              <w:t xml:space="preserve"> (for subscriptions to AMF events via UDM)</w:t>
            </w:r>
            <w:r w:rsidRPr="00F90ED7">
              <w:rPr>
                <w:rFonts w:ascii="Arial" w:hAnsi="Arial" w:cs="Arial"/>
                <w:lang w:val="en-US"/>
              </w:rPr>
              <w:t>:</w:t>
            </w:r>
          </w:p>
          <w:p w14:paraId="5749FE9E" w14:textId="602B3F8A" w:rsidR="00B33CEF" w:rsidRPr="00B33CEF" w:rsidRDefault="00B33CEF" w:rsidP="00B33CEF">
            <w:pPr>
              <w:ind w:left="709"/>
              <w:rPr>
                <w:rFonts w:eastAsia="SimSun"/>
                <w:i/>
                <w:iCs/>
                <w:lang w:eastAsia="zh-CN"/>
              </w:rPr>
            </w:pPr>
            <w:r w:rsidRPr="00F90ED7">
              <w:rPr>
                <w:rFonts w:eastAsia="SimSun"/>
                <w:i/>
                <w:iCs/>
                <w:lang w:eastAsia="zh-CN"/>
              </w:rPr>
              <w:t xml:space="preserve">The UDM </w:t>
            </w:r>
            <w:r w:rsidRPr="00F90ED7">
              <w:rPr>
                <w:rFonts w:eastAsia="SimSun"/>
                <w:i/>
                <w:iCs/>
                <w:highlight w:val="yellow"/>
                <w:lang w:eastAsia="zh-CN"/>
              </w:rPr>
              <w:t xml:space="preserve">sends the </w:t>
            </w:r>
            <w:proofErr w:type="spellStart"/>
            <w:r w:rsidRPr="00F90ED7">
              <w:rPr>
                <w:rFonts w:eastAsia="SimSun"/>
                <w:i/>
                <w:iCs/>
                <w:highlight w:val="yellow"/>
                <w:lang w:eastAsia="zh-CN"/>
              </w:rPr>
              <w:t>Namf_EventExposure_Subscribe</w:t>
            </w:r>
            <w:proofErr w:type="spellEnd"/>
            <w:r w:rsidRPr="00F90ED7">
              <w:rPr>
                <w:rFonts w:eastAsia="SimSun"/>
                <w:i/>
                <w:iCs/>
                <w:highlight w:val="yellow"/>
                <w:lang w:eastAsia="zh-CN"/>
              </w:rPr>
              <w:t xml:space="preserve"> request</w:t>
            </w:r>
            <w:r w:rsidRPr="00F90ED7">
              <w:rPr>
                <w:rFonts w:eastAsia="SimSun"/>
                <w:i/>
                <w:iCs/>
                <w:lang w:eastAsia="zh-CN"/>
              </w:rPr>
              <w:t xml:space="preserve"> to all serving AMF(s) (if subscription applies to a UE or a group of UE(s)), or </w:t>
            </w:r>
            <w:r w:rsidRPr="00F90ED7">
              <w:rPr>
                <w:rFonts w:eastAsia="SimSun"/>
                <w:i/>
                <w:iCs/>
                <w:highlight w:val="yellow"/>
                <w:lang w:eastAsia="zh-CN"/>
              </w:rPr>
              <w:t>to all the AMF(s) in the same PLMN as UDM (if subscription applies to any UE)</w:t>
            </w:r>
            <w:r w:rsidRPr="00F90ED7">
              <w:rPr>
                <w:rFonts w:eastAsia="SimSun"/>
                <w:i/>
                <w:iCs/>
                <w:lang w:eastAsia="zh-CN"/>
              </w:rPr>
              <w:t>. The UDM stores the subscription even if the target UE or group member UE is not registered at the time of subscription.</w:t>
            </w:r>
          </w:p>
          <w:p w14:paraId="0ECB0FAB" w14:textId="5AD3D095" w:rsidR="0073672B" w:rsidRDefault="0073672B" w:rsidP="0073672B">
            <w:pPr>
              <w:pStyle w:val="CRCoverPage"/>
              <w:spacing w:after="0"/>
              <w:ind w:left="100"/>
              <w:rPr>
                <w:noProof/>
              </w:rPr>
            </w:pPr>
            <w:r>
              <w:rPr>
                <w:noProof/>
              </w:rPr>
              <w:t xml:space="preserve">Note that TS 29.518 also requires </w:t>
            </w:r>
            <w:r w:rsidR="00782ABE">
              <w:rPr>
                <w:noProof/>
              </w:rPr>
              <w:t xml:space="preserve">the AMF </w:t>
            </w:r>
            <w:r>
              <w:rPr>
                <w:noProof/>
              </w:rPr>
              <w:t xml:space="preserve">to keep a group subscription even when all group members </w:t>
            </w:r>
            <w:r w:rsidR="00782ABE">
              <w:rPr>
                <w:noProof/>
              </w:rPr>
              <w:t xml:space="preserve">the AMF is currently serving </w:t>
            </w:r>
            <w:r>
              <w:rPr>
                <w:noProof/>
              </w:rPr>
              <w:t xml:space="preserve">have moved to a different AMF: </w:t>
            </w:r>
          </w:p>
          <w:p w14:paraId="113FA610" w14:textId="77777777" w:rsidR="0073672B" w:rsidRDefault="0073672B" w:rsidP="0073672B">
            <w:pPr>
              <w:pStyle w:val="CRCoverPage"/>
              <w:spacing w:after="0"/>
              <w:ind w:left="100"/>
            </w:pPr>
          </w:p>
          <w:p w14:paraId="708AA7DE" w14:textId="56B2CC67" w:rsidR="0073672B" w:rsidRDefault="0073672B" w:rsidP="000839F6">
            <w:pPr>
              <w:pStyle w:val="B1"/>
              <w:ind w:hanging="1"/>
            </w:pPr>
            <w:r w:rsidRPr="003B2883">
              <w:lastRenderedPageBreak/>
              <w:t xml:space="preserve">If the UE context being transferred from the source AMF is the last UE context that belongs to a UE group Id related subscription, then </w:t>
            </w:r>
            <w:r w:rsidRPr="0073672B">
              <w:rPr>
                <w:highlight w:val="yellow"/>
              </w:rPr>
              <w:t>the source AMF shall not delete the UE group Id related subscription until the expiry of that event subscription</w:t>
            </w:r>
            <w:r w:rsidRPr="003B2883">
              <w:t xml:space="preserve"> (see </w:t>
            </w:r>
            <w:r>
              <w:t>clause</w:t>
            </w:r>
            <w:r w:rsidRPr="003B2883">
              <w:t> 5.3.2.2.2)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1C044" w14:textId="6DBFF1F9" w:rsidR="00B33CEF" w:rsidRDefault="00782ABE" w:rsidP="00782ABE">
            <w:pPr>
              <w:pStyle w:val="CRCoverPage"/>
              <w:spacing w:after="0"/>
              <w:ind w:left="100"/>
              <w:rPr>
                <w:noProof/>
              </w:rPr>
            </w:pPr>
            <w:r>
              <w:rPr>
                <w:noProof/>
              </w:rPr>
              <w:t>The AMF rejects a subscription creation or modification request with the application error "</w:t>
            </w:r>
            <w:r w:rsidRPr="008B2FDB">
              <w:t>UE_NOT_SERVED_BY_AMF</w:t>
            </w:r>
            <w:r>
              <w:t xml:space="preserve">, </w:t>
            </w:r>
            <w:r w:rsidR="00B33CEF">
              <w:rPr>
                <w:noProof/>
              </w:rPr>
              <w:t>for a subscription targeting a specific UE, when the UE is not served by the AMF</w:t>
            </w:r>
            <w:r w:rsidR="00FE7BE2">
              <w:rPr>
                <w:noProof/>
              </w:rPr>
              <w:t>,</w:t>
            </w:r>
            <w:r w:rsidR="00FE7BE2">
              <w:t xml:space="preserve"> unless the request can be redirected to another AMF known to serve the UE (</w:t>
            </w:r>
            <w:proofErr w:type="gramStart"/>
            <w:r w:rsidR="00FE7BE2">
              <w:t>e.g.</w:t>
            </w:r>
            <w:proofErr w:type="gramEnd"/>
            <w:r w:rsidR="00FE7BE2">
              <w:t xml:space="preserve"> another AMF of the same AMF set).</w:t>
            </w:r>
          </w:p>
          <w:p w14:paraId="28C9A9F3" w14:textId="77777777" w:rsidR="00B33CEF" w:rsidRDefault="00B33CEF" w:rsidP="00B33CEF">
            <w:pPr>
              <w:pStyle w:val="CRCoverPage"/>
              <w:spacing w:after="0"/>
              <w:ind w:left="100"/>
              <w:rPr>
                <w:noProof/>
              </w:rPr>
            </w:pPr>
          </w:p>
          <w:p w14:paraId="1DC2B4F0" w14:textId="7922A1A9" w:rsidR="00BF68C4" w:rsidRDefault="00B33CEF" w:rsidP="00B33CEF">
            <w:pPr>
              <w:pStyle w:val="CRCoverPage"/>
              <w:spacing w:after="0"/>
              <w:ind w:left="100"/>
              <w:rPr>
                <w:noProof/>
              </w:rPr>
            </w:pPr>
            <w:r>
              <w:rPr>
                <w:noProof/>
              </w:rPr>
              <w:t>However, for a subscription targeting a group of UEs, or targeting any UE, the request shall be accepted even if the AMF does not currrently serve any UE of the group of UE or any UE (respectively), unless the request needs to be rejected for other reasons.</w:t>
            </w:r>
          </w:p>
          <w:p w14:paraId="31C656EC" w14:textId="51A41ED9" w:rsidR="00BF68C4" w:rsidRDefault="00BF68C4" w:rsidP="00BF68C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A8560" w14:textId="34601F2F" w:rsidR="001E41F3" w:rsidRDefault="00B33CEF" w:rsidP="00B33CEF">
            <w:pPr>
              <w:pStyle w:val="CRCoverPage"/>
              <w:spacing w:after="0"/>
              <w:ind w:left="100"/>
              <w:rPr>
                <w:noProof/>
              </w:rPr>
            </w:pPr>
            <w:r>
              <w:rPr>
                <w:noProof/>
              </w:rPr>
              <w:t>Bulk subscriptions to a group of UE or any UE fail if the AMF does not serve any UE of the group, or any UE, at the time the request is received.</w:t>
            </w:r>
          </w:p>
          <w:p w14:paraId="5C4BEB44" w14:textId="44685D92" w:rsidR="00B33CEF" w:rsidRDefault="00B33CE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996F8" w:rsidR="001E41F3" w:rsidRDefault="00782ABE" w:rsidP="00782ABE">
            <w:pPr>
              <w:pStyle w:val="CRCoverPage"/>
              <w:spacing w:after="0"/>
              <w:ind w:left="100"/>
              <w:rPr>
                <w:noProof/>
              </w:rPr>
            </w:pPr>
            <w:r w:rsidRPr="003B2883">
              <w:rPr>
                <w:noProof/>
              </w:rPr>
              <w:t>5.3.2.2.2</w:t>
            </w:r>
            <w:r>
              <w:rPr>
                <w:noProof/>
              </w:rPr>
              <w:t xml:space="preserve">, </w:t>
            </w:r>
            <w:r w:rsidRPr="003B2883">
              <w:rPr>
                <w:noProof/>
              </w:rPr>
              <w:t>5.3.2.2.3</w:t>
            </w:r>
            <w:r>
              <w:rPr>
                <w:noProof/>
              </w:rPr>
              <w:t xml:space="preserve">, </w:t>
            </w:r>
            <w:r w:rsidRPr="003B2883">
              <w:rPr>
                <w:noProof/>
              </w:rPr>
              <w:t>6.2.3.2.3.1</w:t>
            </w:r>
            <w:r>
              <w:rPr>
                <w:noProof/>
              </w:rPr>
              <w:t xml:space="preserve">, </w:t>
            </w:r>
            <w:r w:rsidRPr="003B2883">
              <w:rPr>
                <w:noProof/>
              </w:rPr>
              <w:t>6.2.3.3.3.1</w:t>
            </w:r>
            <w:r>
              <w:rPr>
                <w:noProof/>
              </w:rPr>
              <w:t xml:space="preserve">, </w:t>
            </w:r>
            <w:r w:rsidRPr="003B2883">
              <w:rPr>
                <w:noProof/>
              </w:rPr>
              <w:t>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5AC8F7" w14:textId="77777777" w:rsidR="00322746" w:rsidRPr="003B2883" w:rsidRDefault="00322746" w:rsidP="00322746">
      <w:pPr>
        <w:pStyle w:val="Heading5"/>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89034948"/>
      <w:bookmarkStart w:id="9" w:name="_Toc89064746"/>
      <w:bookmarkStart w:id="10" w:name="_Toc89180047"/>
      <w:bookmarkStart w:id="11" w:name="_Toc97071724"/>
      <w:bookmarkStart w:id="12" w:name="_Toc120051126"/>
      <w:bookmarkStart w:id="13" w:name="_Toc138346576"/>
      <w:bookmarkStart w:id="14" w:name="_Toc25073860"/>
      <w:bookmarkStart w:id="15" w:name="_Toc34063036"/>
      <w:bookmarkStart w:id="16" w:name="_Toc43120010"/>
      <w:bookmarkStart w:id="17" w:name="_Toc49768065"/>
      <w:bookmarkStart w:id="18" w:name="_Toc56434238"/>
      <w:bookmarkStart w:id="19" w:name="_Toc136444334"/>
      <w:bookmarkStart w:id="20" w:name="_Toc130936496"/>
      <w:r w:rsidRPr="003B2883">
        <w:t>5.3.2.2.2</w:t>
      </w:r>
      <w:r w:rsidRPr="003B2883">
        <w:tab/>
        <w:t>Creation of a subscription</w:t>
      </w:r>
      <w:bookmarkEnd w:id="1"/>
      <w:bookmarkEnd w:id="2"/>
      <w:bookmarkEnd w:id="3"/>
      <w:bookmarkEnd w:id="4"/>
      <w:bookmarkEnd w:id="5"/>
      <w:bookmarkEnd w:id="6"/>
      <w:bookmarkEnd w:id="7"/>
      <w:bookmarkEnd w:id="8"/>
      <w:bookmarkEnd w:id="9"/>
      <w:bookmarkEnd w:id="10"/>
      <w:bookmarkEnd w:id="11"/>
      <w:bookmarkEnd w:id="12"/>
      <w:bookmarkEnd w:id="13"/>
    </w:p>
    <w:p w14:paraId="49DC6713" w14:textId="77777777" w:rsidR="00322746" w:rsidRPr="003B2883" w:rsidRDefault="00322746" w:rsidP="00322746">
      <w:pPr>
        <w:rPr>
          <w:lang w:eastAsia="ko-KR"/>
        </w:rPr>
      </w:pPr>
      <w:r w:rsidRPr="003B2883">
        <w:t xml:space="preserve">The Subscribe service operation is invoked by a NF Service Consumer, </w:t>
      </w:r>
      <w:proofErr w:type="gramStart"/>
      <w:r w:rsidRPr="003B2883">
        <w:t>e.g.</w:t>
      </w:r>
      <w:proofErr w:type="gramEnd"/>
      <w:r w:rsidRPr="003B2883">
        <w:t xml:space="preserve">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276B1859" w14:textId="77777777" w:rsidR="00322746" w:rsidRPr="003B2883" w:rsidRDefault="00322746" w:rsidP="00322746">
      <w:r w:rsidRPr="003B2883">
        <w:t xml:space="preserve">The NF Service Consumer shall request to create a new subscription by using HTTP method POST with URI of the subscriptions collection, see </w:t>
      </w:r>
      <w:r>
        <w:t>clause</w:t>
      </w:r>
      <w:r w:rsidRPr="003B2883">
        <w:t xml:space="preserve"> 6.2.3.2.</w:t>
      </w:r>
    </w:p>
    <w:p w14:paraId="5291DD02" w14:textId="77777777" w:rsidR="00322746" w:rsidRPr="003B2883" w:rsidRDefault="00322746" w:rsidP="00322746">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0D864ED" w14:textId="77777777" w:rsidR="00322746" w:rsidRPr="003B2883" w:rsidRDefault="00322746" w:rsidP="00322746">
      <w:pPr>
        <w:pStyle w:val="B1"/>
        <w:rPr>
          <w:lang w:val="en-US"/>
        </w:rPr>
      </w:pPr>
      <w:r w:rsidRPr="003B2883">
        <w:t>-</w:t>
      </w:r>
      <w:r w:rsidRPr="003B2883">
        <w:tab/>
        <w:t xml:space="preserve">NF ID, indicates </w:t>
      </w:r>
      <w:r w:rsidRPr="003B2883">
        <w:rPr>
          <w:lang w:val="en-US"/>
        </w:rPr>
        <w:t xml:space="preserve">the identity of the network function instance initiating the </w:t>
      </w:r>
      <w:proofErr w:type="gramStart"/>
      <w:r w:rsidRPr="003B2883">
        <w:rPr>
          <w:lang w:val="en-US"/>
        </w:rPr>
        <w:t>subscription;</w:t>
      </w:r>
      <w:proofErr w:type="gramEnd"/>
    </w:p>
    <w:p w14:paraId="48A4B1B6" w14:textId="77777777" w:rsidR="00322746" w:rsidRPr="003B2883" w:rsidRDefault="00322746" w:rsidP="00322746">
      <w:pPr>
        <w:pStyle w:val="B1"/>
        <w:rPr>
          <w:lang w:val="en-US"/>
        </w:rPr>
      </w:pPr>
      <w:r w:rsidRPr="003B2883">
        <w:rPr>
          <w:lang w:val="en-US"/>
        </w:rPr>
        <w:t>-</w:t>
      </w:r>
      <w:r w:rsidRPr="003B2883">
        <w:rPr>
          <w:lang w:val="en-US"/>
        </w:rPr>
        <w:tab/>
        <w:t>Subscription Target, indicates the target(s) to be monitored, as one of the following types:</w:t>
      </w:r>
    </w:p>
    <w:p w14:paraId="7142763F" w14:textId="77777777" w:rsidR="00322746" w:rsidRPr="003B2883" w:rsidRDefault="00322746" w:rsidP="00322746">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1DBF34A4" w14:textId="77777777" w:rsidR="00322746" w:rsidRPr="003B2883" w:rsidRDefault="00322746" w:rsidP="00322746">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4B5344D4" w14:textId="77777777" w:rsidR="00322746" w:rsidRPr="003B2883" w:rsidRDefault="00322746" w:rsidP="00322746">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54845D45" w14:textId="77777777" w:rsidR="00322746" w:rsidRPr="003B2883" w:rsidRDefault="00322746" w:rsidP="00322746">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74FAFB40" w14:textId="77777777" w:rsidR="00322746" w:rsidRPr="003B2883" w:rsidRDefault="00322746" w:rsidP="00322746">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5B85C8A0" w14:textId="77777777" w:rsidR="00322746" w:rsidRPr="003B2883" w:rsidRDefault="00322746" w:rsidP="00322746">
      <w:pPr>
        <w:pStyle w:val="B1"/>
      </w:pPr>
      <w:r w:rsidRPr="003B2883">
        <w:t>-</w:t>
      </w:r>
      <w:r w:rsidRPr="003B2883">
        <w:tab/>
      </w:r>
      <w:r w:rsidRPr="003B2883">
        <w:rPr>
          <w:lang w:val="en-US"/>
        </w:rPr>
        <w:t xml:space="preserve">List of events to be </w:t>
      </w:r>
      <w:proofErr w:type="gramStart"/>
      <w:r w:rsidRPr="003B2883">
        <w:rPr>
          <w:lang w:val="en-US"/>
        </w:rPr>
        <w:t>subscribed;</w:t>
      </w:r>
      <w:proofErr w:type="gramEnd"/>
    </w:p>
    <w:p w14:paraId="366E7E10" w14:textId="77777777" w:rsidR="00322746" w:rsidRPr="003B2883" w:rsidRDefault="00322746" w:rsidP="00322746">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47E700C8" w14:textId="77777777" w:rsidR="00322746" w:rsidRPr="003B2883" w:rsidRDefault="00322746" w:rsidP="00322746">
      <w:pPr>
        <w:rPr>
          <w:lang w:val="en-US"/>
        </w:rPr>
      </w:pPr>
      <w:r w:rsidRPr="003B2883">
        <w:rPr>
          <w:lang w:val="en-US"/>
        </w:rPr>
        <w:t>The NF Service Consumer may include the following information in the HTTP message body:</w:t>
      </w:r>
    </w:p>
    <w:p w14:paraId="0415D1C0" w14:textId="77777777" w:rsidR="00322746" w:rsidRPr="003B2883" w:rsidRDefault="00322746" w:rsidP="00322746">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541C651A" w14:textId="77777777" w:rsidR="00322746" w:rsidRPr="003B2883" w:rsidRDefault="00322746" w:rsidP="00322746">
      <w:pPr>
        <w:pStyle w:val="B1"/>
      </w:pPr>
      <w:r w:rsidRPr="003B2883">
        <w:t>-</w:t>
      </w:r>
      <w:r w:rsidRPr="003B2883">
        <w:tab/>
      </w:r>
      <w:r w:rsidRPr="003B2883">
        <w:rPr>
          <w:lang w:val="en-US"/>
        </w:rPr>
        <w:t>Event Trigger, indicates how the events shall be reported (One-time Reporting or Continuously Reporting).</w:t>
      </w:r>
    </w:p>
    <w:p w14:paraId="605F72AE" w14:textId="77777777" w:rsidR="00322746" w:rsidRPr="003B2883" w:rsidRDefault="00322746" w:rsidP="00322746">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48BF6E0E" w14:textId="77777777" w:rsidR="00322746" w:rsidRDefault="00322746" w:rsidP="00322746">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72EDD7B0" w14:textId="77777777" w:rsidR="00322746" w:rsidRDefault="00322746" w:rsidP="00322746">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29787B84" w14:textId="77777777" w:rsidR="00322746" w:rsidRPr="000B1450" w:rsidRDefault="00322746" w:rsidP="00322746">
      <w:pPr>
        <w:pStyle w:val="B1"/>
        <w:rPr>
          <w:lang w:val="en-US"/>
        </w:rPr>
      </w:pPr>
      <w:r>
        <w:rPr>
          <w:noProof/>
        </w:rPr>
        <w:t>-</w:t>
      </w:r>
      <w:r>
        <w:rPr>
          <w:noProof/>
        </w:rPr>
        <w:tab/>
        <w:t>partitioning criteria, that defines Criteria for partitioning UEs before applying sampling ratio;</w:t>
      </w:r>
    </w:p>
    <w:p w14:paraId="0E27451B" w14:textId="77777777" w:rsidR="00322746" w:rsidRDefault="00322746" w:rsidP="00322746">
      <w:pPr>
        <w:pStyle w:val="B1"/>
        <w:rPr>
          <w:noProof/>
        </w:rPr>
      </w:pPr>
      <w:r>
        <w:t>-</w:t>
      </w:r>
      <w:r>
        <w:tab/>
        <w:t>P</w:t>
      </w:r>
      <w:r w:rsidRPr="00140E21">
        <w:t>eriodic</w:t>
      </w:r>
      <w:r>
        <w:t xml:space="preserve"> Report Flag per event, indicates the report to be generated </w:t>
      </w:r>
      <w:r>
        <w:rPr>
          <w:noProof/>
        </w:rPr>
        <w:t>periodically;</w:t>
      </w:r>
    </w:p>
    <w:p w14:paraId="1392E199" w14:textId="77777777" w:rsidR="00322746" w:rsidRDefault="00322746" w:rsidP="00322746">
      <w:pPr>
        <w:pStyle w:val="B1"/>
        <w:rPr>
          <w:noProof/>
        </w:rPr>
      </w:pPr>
      <w:r>
        <w:rPr>
          <w:noProof/>
        </w:rPr>
        <w:t>-</w:t>
      </w:r>
      <w:r>
        <w:rPr>
          <w:noProof/>
        </w:rPr>
        <w:tab/>
        <w:t>Repetition Period, defines the period for periodic reporting;</w:t>
      </w:r>
    </w:p>
    <w:p w14:paraId="04E55452" w14:textId="77777777" w:rsidR="00322746" w:rsidRPr="003B2883" w:rsidRDefault="00322746" w:rsidP="00322746">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6CE087EE" w14:textId="77777777" w:rsidR="00322746" w:rsidRDefault="00322746" w:rsidP="00322746">
      <w:pPr>
        <w:pStyle w:val="B1"/>
        <w:rPr>
          <w:lang w:val="en-US"/>
        </w:rPr>
      </w:pPr>
      <w:r w:rsidRPr="003B2883">
        <w:rPr>
          <w:lang w:val="en-US"/>
        </w:rPr>
        <w:t>-</w:t>
      </w:r>
      <w:r w:rsidRPr="003B2883">
        <w:rPr>
          <w:lang w:val="en-US"/>
        </w:rPr>
        <w:tab/>
        <w:t xml:space="preserve">Event Filter per applicable event, defines further options on how the event shall be </w:t>
      </w:r>
      <w:proofErr w:type="gramStart"/>
      <w:r w:rsidRPr="003B2883">
        <w:rPr>
          <w:lang w:val="en-US"/>
        </w:rPr>
        <w:t>reported</w:t>
      </w:r>
      <w:r>
        <w:rPr>
          <w:lang w:val="en-US"/>
        </w:rPr>
        <w:t>;</w:t>
      </w:r>
      <w:proofErr w:type="gramEnd"/>
    </w:p>
    <w:p w14:paraId="7CCBB3DD" w14:textId="77777777" w:rsidR="00322746" w:rsidRDefault="00322746" w:rsidP="00322746">
      <w:pPr>
        <w:pStyle w:val="B1"/>
        <w:rPr>
          <w:lang w:val="en-US"/>
        </w:rPr>
      </w:pPr>
      <w:r>
        <w:rPr>
          <w:lang w:val="en-US"/>
        </w:rPr>
        <w:t>-</w:t>
      </w:r>
      <w:r>
        <w:rPr>
          <w:lang w:val="en-US"/>
        </w:rPr>
        <w:tab/>
      </w:r>
      <w:r w:rsidRPr="003B2883">
        <w:rPr>
          <w:lang w:val="en-US"/>
        </w:rPr>
        <w:t xml:space="preserve">Reference Id per event, indicates the value of the Reference Id associated with the event to be monitored. If provided, the Reference Id shall be included in the reports triggered by the </w:t>
      </w:r>
      <w:proofErr w:type="gramStart"/>
      <w:r w:rsidRPr="003B2883">
        <w:rPr>
          <w:lang w:val="en-US"/>
        </w:rPr>
        <w:t>event</w:t>
      </w:r>
      <w:r>
        <w:rPr>
          <w:lang w:val="en-US"/>
        </w:rPr>
        <w:t>;</w:t>
      </w:r>
      <w:proofErr w:type="gramEnd"/>
    </w:p>
    <w:p w14:paraId="2DC00F9C" w14:textId="77777777" w:rsidR="00322746" w:rsidRDefault="00322746" w:rsidP="00322746">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3C23A3EC" w14:textId="77777777" w:rsidR="00322746" w:rsidRPr="003B2883" w:rsidRDefault="00322746" w:rsidP="00322746">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3E545CD1" w14:textId="77777777" w:rsidR="00322746" w:rsidRPr="003B2883" w:rsidRDefault="00322746" w:rsidP="00322746">
      <w:pPr>
        <w:pStyle w:val="TH"/>
        <w:rPr>
          <w:lang w:eastAsia="ko-KR"/>
        </w:rPr>
      </w:pPr>
      <w:r w:rsidRPr="003B2883">
        <w:object w:dxaOrig="8685" w:dyaOrig="2115" w14:anchorId="4B520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55pt" o:ole="">
            <v:imagedata r:id="rId12" o:title=""/>
          </v:shape>
          <o:OLEObject Type="Embed" ProgID="Visio.Drawing.11" ShapeID="_x0000_i1025" DrawAspect="Content" ObjectID="_1753113557" r:id="rId13"/>
        </w:object>
      </w:r>
    </w:p>
    <w:p w14:paraId="45798DB9" w14:textId="77777777" w:rsidR="00322746" w:rsidRPr="003B2883" w:rsidRDefault="00322746" w:rsidP="00322746">
      <w:pPr>
        <w:pStyle w:val="TF"/>
      </w:pPr>
      <w:r w:rsidRPr="003B2883">
        <w:rPr>
          <w:lang w:eastAsia="ko-KR"/>
        </w:rPr>
        <w:t>Figure 5.3.2.2.2-1 Subscribe for Creation</w:t>
      </w:r>
    </w:p>
    <w:p w14:paraId="633EDD34" w14:textId="77777777" w:rsidR="00322746" w:rsidRPr="003B2883" w:rsidRDefault="00322746" w:rsidP="00322746">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7DB8FC6A" w14:textId="77777777" w:rsidR="00322746" w:rsidRDefault="00322746" w:rsidP="00322746">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w:t>
      </w:r>
      <w:proofErr w:type="gramStart"/>
      <w:r w:rsidRPr="003B2883">
        <w:t>e.g.</w:t>
      </w:r>
      <w:proofErr w:type="gramEnd"/>
      <w:r w:rsidRPr="003B2883">
        <w:t xml:space="preserve">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proofErr w:type="gramStart"/>
      <w:r>
        <w:t>i.e.</w:t>
      </w:r>
      <w:proofErr w:type="gramEnd"/>
      <w:r>
        <w:t xml:space="preserv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p>
    <w:p w14:paraId="3CB85742" w14:textId="77777777" w:rsidR="00322746" w:rsidRDefault="00322746" w:rsidP="00322746">
      <w:pPr>
        <w:pStyle w:val="B1"/>
      </w:pPr>
      <w:r>
        <w:tab/>
      </w:r>
      <w:r w:rsidRPr="003B2883">
        <w:t xml:space="preserve">If the NF Service Consumer has set the event reporting option as ONE_TIME and if the AMF has included the </w:t>
      </w:r>
      <w:proofErr w:type="gramStart"/>
      <w:r w:rsidRPr="003B2883">
        <w:t>current status</w:t>
      </w:r>
      <w:proofErr w:type="gramEnd"/>
      <w:r w:rsidRPr="003B2883">
        <w:t xml:space="preserve">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06F8566C" w14:textId="77777777" w:rsidR="00322746" w:rsidRPr="003B2883" w:rsidRDefault="00322746" w:rsidP="00322746">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00181FBE" w14:textId="77777777" w:rsidR="00322746" w:rsidRDefault="00322746" w:rsidP="00322746">
      <w:pPr>
        <w:pStyle w:val="B1"/>
        <w:ind w:firstLine="0"/>
      </w:pPr>
      <w:bookmarkStart w:id="21" w:name="_PERM_MCCTEMPBM_CRPT03410041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38865979" w14:textId="77777777" w:rsidR="00322746" w:rsidRPr="00197A74" w:rsidRDefault="00322746" w:rsidP="00322746">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15233933" w14:textId="77777777" w:rsidR="00322746" w:rsidRDefault="00322746" w:rsidP="00322746">
      <w:pPr>
        <w:pStyle w:val="B1"/>
        <w:ind w:firstLine="0"/>
      </w:pPr>
      <w:r>
        <w:rPr>
          <w:noProof/>
        </w:rPr>
        <w:lastRenderedPageBreak/>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03560A29" w14:textId="77777777" w:rsidR="00322746" w:rsidRDefault="00322746" w:rsidP="00322746">
      <w:pPr>
        <w:pStyle w:val="B3"/>
        <w:rPr>
          <w:lang w:val="en-US"/>
        </w:rPr>
      </w:pPr>
      <w:r>
        <w:rPr>
          <w:lang w:val="en-US"/>
        </w:rPr>
        <w:t>-</w:t>
      </w:r>
      <w:r>
        <w:rPr>
          <w:lang w:val="en-US"/>
        </w:rPr>
        <w:tab/>
        <w:t xml:space="preserve">the maximum number of notifications that the AMF expects to be able to store for the </w:t>
      </w:r>
      <w:proofErr w:type="gramStart"/>
      <w:r>
        <w:rPr>
          <w:lang w:val="en-US"/>
        </w:rPr>
        <w:t>subscription;</w:t>
      </w:r>
      <w:proofErr w:type="gramEnd"/>
    </w:p>
    <w:p w14:paraId="16D075F4" w14:textId="77777777" w:rsidR="00322746" w:rsidRDefault="00322746" w:rsidP="00322746">
      <w:pPr>
        <w:pStyle w:val="B3"/>
        <w:rPr>
          <w:noProof/>
          <w:lang w:eastAsia="zh-CN"/>
        </w:rPr>
      </w:pPr>
      <w:r>
        <w:rPr>
          <w:lang w:val="en-US"/>
        </w:rPr>
        <w:t>-</w:t>
      </w:r>
      <w:r>
        <w:rPr>
          <w:lang w:val="en-US"/>
        </w:rPr>
        <w:tab/>
        <w:t>an estimate of the duration for which notifications can be buffered</w:t>
      </w:r>
      <w:r>
        <w:t>.</w:t>
      </w:r>
    </w:p>
    <w:p w14:paraId="5649C7D0" w14:textId="7F77775D" w:rsidR="00322746" w:rsidRDefault="00322746" w:rsidP="00322746">
      <w:pPr>
        <w:pStyle w:val="B1"/>
        <w:ind w:firstLine="0"/>
        <w:rPr>
          <w:ins w:id="22" w:author="Bruno Landais" w:date="2023-06-29T15:00:00Z"/>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252B21D9" w14:textId="6274E0DF" w:rsidR="00E42814" w:rsidRPr="003B2883" w:rsidRDefault="00E42814" w:rsidP="00322746">
      <w:pPr>
        <w:pStyle w:val="B1"/>
        <w:ind w:firstLine="0"/>
      </w:pPr>
      <w:ins w:id="23" w:author="Bruno Landais" w:date="2023-06-29T15:00:00Z">
        <w:r>
          <w:t xml:space="preserve">If the subscription </w:t>
        </w:r>
      </w:ins>
      <w:ins w:id="24" w:author="Bruno Landais" w:date="2023-06-29T15:07:00Z">
        <w:r w:rsidR="002F72AA">
          <w:t xml:space="preserve">creation </w:t>
        </w:r>
      </w:ins>
      <w:ins w:id="25" w:author="Bruno Landais" w:date="2023-06-29T15:00:00Z">
        <w:r>
          <w:t xml:space="preserve">request targets a </w:t>
        </w:r>
      </w:ins>
      <w:ins w:id="26" w:author="Bruno Landais" w:date="2023-06-29T15:01:00Z">
        <w:r>
          <w:t>group of</w:t>
        </w:r>
      </w:ins>
      <w:ins w:id="27" w:author="Bruno Landais" w:date="2023-06-29T15:00:00Z">
        <w:r>
          <w:t xml:space="preserve"> UE </w:t>
        </w:r>
      </w:ins>
      <w:ins w:id="28" w:author="Bruno Landais" w:date="2023-06-29T15:01:00Z">
        <w:r>
          <w:t>or</w:t>
        </w:r>
      </w:ins>
      <w:ins w:id="29" w:author="Bruno Landais" w:date="2023-06-29T15:00:00Z">
        <w:r>
          <w:t xml:space="preserve"> </w:t>
        </w:r>
      </w:ins>
      <w:ins w:id="30" w:author="Bruno Landais" w:date="2023-06-29T15:01:00Z">
        <w:r>
          <w:t>any</w:t>
        </w:r>
      </w:ins>
      <w:ins w:id="31" w:author="Bruno Landais" w:date="2023-06-29T15:00:00Z">
        <w:r>
          <w:t xml:space="preserve"> UE</w:t>
        </w:r>
      </w:ins>
      <w:ins w:id="32" w:author="Bruno Landais" w:date="2023-06-29T15:01:00Z">
        <w:r>
          <w:t xml:space="preserve">, </w:t>
        </w:r>
      </w:ins>
      <w:ins w:id="33" w:author="Bruno Landais" w:date="2023-06-29T15:03:00Z">
        <w:r>
          <w:t xml:space="preserve">the AMF shall accept the </w:t>
        </w:r>
      </w:ins>
      <w:ins w:id="34" w:author="Bruno Landais" w:date="2023-06-29T15:04:00Z">
        <w:r>
          <w:t xml:space="preserve">request and create a </w:t>
        </w:r>
      </w:ins>
      <w:ins w:id="35" w:author="Bruno Landais" w:date="2023-06-29T15:03:00Z">
        <w:r>
          <w:t xml:space="preserve">subscription even if the AMF does not </w:t>
        </w:r>
      </w:ins>
      <w:ins w:id="36" w:author="Bruno Landais" w:date="2023-06-29T15:05:00Z">
        <w:r>
          <w:t xml:space="preserve">currently </w:t>
        </w:r>
      </w:ins>
      <w:ins w:id="37" w:author="Bruno Landais" w:date="2023-06-29T15:03:00Z">
        <w:r>
          <w:t xml:space="preserve">serve any UE of the group or any UE respectively, unless </w:t>
        </w:r>
      </w:ins>
      <w:ins w:id="38" w:author="Bruno Landais" w:date="2023-06-29T15:05:00Z">
        <w:r>
          <w:t>other reasons exist to reject the request.</w:t>
        </w:r>
      </w:ins>
    </w:p>
    <w:bookmarkEnd w:id="21"/>
    <w:p w14:paraId="67835CEA" w14:textId="77777777" w:rsidR="00322746" w:rsidRDefault="00322746" w:rsidP="00322746">
      <w:pPr>
        <w:pStyle w:val="B1"/>
      </w:pPr>
      <w:r w:rsidRPr="003B2883">
        <w:t>2b.</w:t>
      </w:r>
      <w:r w:rsidRPr="003B2883">
        <w:tab/>
        <w:t xml:space="preserve">On failure or redirection, one of the HTTP status </w:t>
      </w:r>
      <w:proofErr w:type="gramStart"/>
      <w:r w:rsidRPr="003B2883">
        <w:t>code</w:t>
      </w:r>
      <w:proofErr w:type="gramEnd"/>
      <w:r w:rsidRPr="003B2883">
        <w:t xml:space="preserv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6.2.3.2.3.1-3.</w:t>
      </w:r>
    </w:p>
    <w:p w14:paraId="35905B7E" w14:textId="354C2BA6" w:rsidR="00322746" w:rsidRPr="003B2883" w:rsidRDefault="00322746" w:rsidP="00322746">
      <w:pPr>
        <w:pStyle w:val="B1"/>
      </w:pPr>
      <w:r>
        <w:tab/>
      </w:r>
      <w:ins w:id="39" w:author="Bruno Landais" w:date="2023-06-29T14:51:00Z">
        <w:r w:rsidR="000802B9">
          <w:t xml:space="preserve">If the subscription </w:t>
        </w:r>
      </w:ins>
      <w:ins w:id="40" w:author="Bruno Landais" w:date="2023-06-29T15:08:00Z">
        <w:r w:rsidR="002F72AA">
          <w:t xml:space="preserve">creation </w:t>
        </w:r>
      </w:ins>
      <w:ins w:id="41" w:author="Bruno Landais" w:date="2023-06-29T14:51:00Z">
        <w:r w:rsidR="000802B9">
          <w:t>request targets a specific UE</w:t>
        </w:r>
      </w:ins>
      <w:ins w:id="42" w:author="Bruno Landais" w:date="2023-06-29T14:53:00Z">
        <w:r w:rsidR="000802B9">
          <w:t xml:space="preserve"> and this UE is not served by the AMF</w:t>
        </w:r>
      </w:ins>
      <w:ins w:id="43" w:author="Bruno Landais" w:date="2023-06-30T16:27:00Z">
        <w:r w:rsidR="00C80070">
          <w:t xml:space="preserve"> (i.e. it is not known to the AMF)</w:t>
        </w:r>
      </w:ins>
      <w:ins w:id="44" w:author="Bruno Landais" w:date="2023-06-29T14:53:00Z">
        <w:r w:rsidR="000802B9">
          <w:t xml:space="preserve">, the AMF </w:t>
        </w:r>
      </w:ins>
      <w:ins w:id="45" w:author="Bruno Landais" w:date="2023-06-29T14:58:00Z">
        <w:r w:rsidR="00A12D2C">
          <w:t xml:space="preserve">shall </w:t>
        </w:r>
      </w:ins>
      <w:ins w:id="46" w:author="Bruno Landais" w:date="2023-06-29T14:53:00Z">
        <w:r w:rsidR="000802B9">
          <w:t>reject the request</w:t>
        </w:r>
      </w:ins>
      <w:ins w:id="47" w:author="Bruno Landais" w:date="2023-06-29T14:54:00Z">
        <w:r w:rsidR="000802B9">
          <w:t xml:space="preserve"> with a 403 Forbidden response and the application error "</w:t>
        </w:r>
        <w:r w:rsidR="000802B9" w:rsidRPr="008B2FDB">
          <w:t>UE_NOT_SERVED_BY_AMF</w:t>
        </w:r>
        <w:r w:rsidR="000802B9">
          <w:t>"</w:t>
        </w:r>
      </w:ins>
      <w:ins w:id="48" w:author="Bruno Landais" w:date="2023-06-29T15:46:00Z">
        <w:r w:rsidR="00432C9C">
          <w:t>, unless the request can be redirected to another AMF known to serve the UE (e.g. another AMF of the same AMF set)</w:t>
        </w:r>
      </w:ins>
      <w:ins w:id="49" w:author="Bruno Landais" w:date="2023-06-29T14:54:00Z">
        <w:r w:rsidR="000802B9">
          <w:t>.</w:t>
        </w:r>
        <w:r w:rsidR="000802B9">
          <w:br/>
        </w:r>
      </w:ins>
      <w:ins w:id="50" w:author="Bruno Landais" w:date="2023-06-29T14:51:00Z">
        <w:r w:rsidR="000802B9">
          <w:br/>
        </w:r>
      </w:ins>
      <w:r>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4F3508F3" w14:textId="7933445D" w:rsidR="007F7CC0" w:rsidRDefault="007F7CC0" w:rsidP="009D1CFA">
      <w:pPr>
        <w:pStyle w:val="Heading4"/>
      </w:pPr>
    </w:p>
    <w:p w14:paraId="30350651" w14:textId="2B61516F" w:rsidR="00946AC4" w:rsidRPr="006B5418" w:rsidRDefault="00946AC4" w:rsidP="00946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E6F118" w14:textId="77777777" w:rsidR="00322746" w:rsidRPr="003B2883" w:rsidRDefault="00322746" w:rsidP="00322746">
      <w:pPr>
        <w:pStyle w:val="Heading5"/>
      </w:pPr>
      <w:bookmarkStart w:id="51" w:name="_Toc25156232"/>
      <w:bookmarkStart w:id="52" w:name="_Toc34124532"/>
      <w:bookmarkStart w:id="53" w:name="_Toc43207646"/>
      <w:bookmarkStart w:id="54" w:name="_Toc49857126"/>
      <w:bookmarkStart w:id="55" w:name="_Toc56676960"/>
      <w:bookmarkStart w:id="56" w:name="_Toc56691483"/>
      <w:bookmarkStart w:id="57" w:name="_Toc56698747"/>
      <w:bookmarkStart w:id="58" w:name="_Toc89034949"/>
      <w:bookmarkStart w:id="59" w:name="_Toc89064747"/>
      <w:bookmarkStart w:id="60" w:name="_Toc89180048"/>
      <w:bookmarkStart w:id="61" w:name="_Toc97071725"/>
      <w:bookmarkStart w:id="62" w:name="_Toc120051127"/>
      <w:bookmarkStart w:id="63" w:name="_Toc138346577"/>
      <w:r w:rsidRPr="003B2883">
        <w:t>5.3.2.2.3</w:t>
      </w:r>
      <w:r w:rsidRPr="003B2883">
        <w:tab/>
        <w:t>Modification of a subscription</w:t>
      </w:r>
      <w:bookmarkEnd w:id="51"/>
      <w:bookmarkEnd w:id="52"/>
      <w:bookmarkEnd w:id="53"/>
      <w:bookmarkEnd w:id="54"/>
      <w:bookmarkEnd w:id="55"/>
      <w:bookmarkEnd w:id="56"/>
      <w:bookmarkEnd w:id="57"/>
      <w:bookmarkEnd w:id="58"/>
      <w:bookmarkEnd w:id="59"/>
      <w:bookmarkEnd w:id="60"/>
      <w:bookmarkEnd w:id="61"/>
      <w:bookmarkEnd w:id="62"/>
      <w:bookmarkEnd w:id="63"/>
    </w:p>
    <w:p w14:paraId="36BBE482" w14:textId="77777777" w:rsidR="00322746" w:rsidRDefault="00322746" w:rsidP="00322746">
      <w:r w:rsidRPr="003B2883">
        <w:t xml:space="preserve">The Subscribe service operation is invoked by a NF Service Consumer, </w:t>
      </w:r>
      <w:proofErr w:type="gramStart"/>
      <w:r w:rsidRPr="003B2883">
        <w:t>e.g.</w:t>
      </w:r>
      <w:proofErr w:type="gramEnd"/>
      <w:r w:rsidRPr="003B2883">
        <w:t xml:space="preserve"> NEF, towards the AMF</w:t>
      </w:r>
      <w:r w:rsidRPr="003B2883">
        <w:rPr>
          <w:rFonts w:hint="eastAsia"/>
          <w:lang w:eastAsia="ko-KR"/>
        </w:rPr>
        <w:t xml:space="preserve">, </w:t>
      </w:r>
      <w:r w:rsidRPr="003B2883">
        <w:t>when it needs to modify an existing subscription previously created by itself at the AMF.</w:t>
      </w:r>
    </w:p>
    <w:p w14:paraId="613A314F" w14:textId="77777777" w:rsidR="00322746" w:rsidRDefault="00322746" w:rsidP="00322746">
      <w:r w:rsidRPr="003B2883">
        <w:t xml:space="preserve">The NF Service Consumer shall modify the subscription by using HTTP method PATCH with the URI of the individual subscription resource (see </w:t>
      </w:r>
      <w:r>
        <w:t>clause</w:t>
      </w:r>
      <w:r w:rsidRPr="003B2883">
        <w:t xml:space="preserve"> 6.2.3.3) to be modified.</w:t>
      </w:r>
    </w:p>
    <w:p w14:paraId="10828017" w14:textId="77777777" w:rsidR="00322746" w:rsidRPr="003B2883" w:rsidRDefault="00322746" w:rsidP="00322746">
      <w:r w:rsidRPr="003B2883">
        <w:t>See also Figure 5.3.2.2.3-1 below.</w:t>
      </w:r>
    </w:p>
    <w:p w14:paraId="7978A468" w14:textId="77777777" w:rsidR="00322746" w:rsidRPr="003B2883" w:rsidRDefault="00322746" w:rsidP="00322746">
      <w:pPr>
        <w:pStyle w:val="TH"/>
      </w:pPr>
      <w:r w:rsidRPr="003B2883">
        <w:object w:dxaOrig="8676" w:dyaOrig="2124" w14:anchorId="25A332F7">
          <v:shape id="_x0000_i1026" type="#_x0000_t75" style="width:434.5pt;height:105.3pt" o:ole="">
            <v:imagedata r:id="rId14" o:title=""/>
          </v:shape>
          <o:OLEObject Type="Embed" ProgID="Visio.Drawing.15" ShapeID="_x0000_i1026" DrawAspect="Content" ObjectID="_1753113558" r:id="rId15"/>
        </w:object>
      </w:r>
    </w:p>
    <w:p w14:paraId="24481083" w14:textId="77777777" w:rsidR="00322746" w:rsidRPr="003B2883" w:rsidRDefault="00322746" w:rsidP="00322746">
      <w:pPr>
        <w:pStyle w:val="TF"/>
      </w:pPr>
      <w:r w:rsidRPr="003B2883">
        <w:t>Figure 5.3.2.2.3-1 Modification of a Subscription</w:t>
      </w:r>
    </w:p>
    <w:p w14:paraId="7BAE2643" w14:textId="77777777" w:rsidR="00322746" w:rsidRPr="003B2883" w:rsidRDefault="00322746" w:rsidP="00322746">
      <w:pPr>
        <w:pStyle w:val="B1"/>
      </w:pPr>
      <w:r w:rsidRPr="003B2883">
        <w:t>1.</w:t>
      </w:r>
      <w:r w:rsidRPr="003B2883">
        <w:tab/>
        <w:t>The NF Service Consumer shall send a PATCH request to modify a subscription resource in the AMF. The modification may be for the events subscribed or for updating the event options.</w:t>
      </w:r>
    </w:p>
    <w:p w14:paraId="62FECCC7" w14:textId="77777777" w:rsidR="00322746" w:rsidRDefault="00322746" w:rsidP="00322746">
      <w:pPr>
        <w:pStyle w:val="B1"/>
      </w:pPr>
      <w:r w:rsidRPr="003B2883">
        <w:lastRenderedPageBreak/>
        <w:t>2a.</w:t>
      </w:r>
      <w:r w:rsidRPr="003B2883">
        <w:tab/>
        <w:t xml:space="preserve">On success, the request is accepted, the AMF shall return the representation of the modified subscription resource or its sub-resource together with the status code 200 OK. When the PATCH request is for modifying the expiry attribute of the options IE of the subscription, then the AMF based on operator policies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shall include an expiry time, after which the subscription becomes invalid. Once the subscription expires, if the NF Service Consumer wants to keep receiving notifications, it shall create a new subscription in the AMF, as specified in </w:t>
      </w:r>
      <w:r>
        <w:t>clause</w:t>
      </w:r>
      <w:r w:rsidRPr="003B2883">
        <w:t xml:space="preserve"> 5.3.2.2.2. The AMF shall not provide the same expiry time for many subscriptions </w:t>
      </w:r>
      <w:proofErr w:type="gramStart"/>
      <w:r w:rsidRPr="003B2883">
        <w:t>in order to</w:t>
      </w:r>
      <w:proofErr w:type="gramEnd"/>
      <w:r w:rsidRPr="003B2883">
        <w:t xml:space="preserve"> avoid all of them expiring and recreating the subscription at the same time.</w:t>
      </w:r>
    </w:p>
    <w:p w14:paraId="6402D29F" w14:textId="77777777" w:rsidR="00322746" w:rsidRDefault="00322746" w:rsidP="00322746">
      <w:pPr>
        <w:pStyle w:val="B1"/>
        <w:ind w:firstLine="0"/>
        <w:rPr>
          <w:lang w:eastAsia="zh-CN"/>
        </w:rPr>
      </w:pPr>
      <w:bookmarkStart w:id="64" w:name="_PERM_MCCTEMPBM_CRPT03410042___3"/>
      <w:r>
        <w:t>T</w:t>
      </w:r>
      <w:r w:rsidRPr="003B2883">
        <w:t xml:space="preserve">he PATCH request </w:t>
      </w:r>
      <w:r>
        <w:t>may be used to modify</w:t>
      </w:r>
      <w:r w:rsidRPr="003B2883">
        <w:t xml:space="preserve"> the </w:t>
      </w:r>
      <w:r>
        <w:rPr>
          <w:noProof/>
        </w:rPr>
        <w:t xml:space="preserve">"notifFlag" </w:t>
      </w:r>
      <w:r w:rsidRPr="003B2883">
        <w:t>attribute of the options IE of the subscription</w:t>
      </w:r>
      <w:r>
        <w:t xml:space="preserve">, when both the AMF and NF Service Consumer support the </w:t>
      </w:r>
      <w:proofErr w:type="spellStart"/>
      <w:r>
        <w:t>EneNA</w:t>
      </w:r>
      <w:proofErr w:type="spellEnd"/>
      <w:r>
        <w:t xml:space="preserve"> feature as defined in clause 6.2.8</w:t>
      </w:r>
      <w:r>
        <w:rPr>
          <w:lang w:eastAsia="zh-CN"/>
        </w:rPr>
        <w:t>:</w:t>
      </w:r>
    </w:p>
    <w:bookmarkEnd w:id="64"/>
    <w:p w14:paraId="5B56FFEB" w14:textId="77777777" w:rsidR="00322746" w:rsidRDefault="00322746" w:rsidP="00322746">
      <w:pPr>
        <w:pStyle w:val="B2"/>
      </w:pPr>
      <w:r>
        <w:t>-</w:t>
      </w:r>
      <w:r>
        <w:tab/>
        <w:t>if the "</w:t>
      </w:r>
      <w:proofErr w:type="spellStart"/>
      <w:r>
        <w:t>notifFlag</w:t>
      </w:r>
      <w:proofErr w:type="spellEnd"/>
      <w:r>
        <w:t>" attribute is set to "DEACTIVATE" in the request and the event notification is currently not muted, the AMF shall mute the event notification and store the available events, or</w:t>
      </w:r>
    </w:p>
    <w:p w14:paraId="33A4B243" w14:textId="77777777" w:rsidR="00322746" w:rsidRDefault="00322746" w:rsidP="00322746">
      <w:pPr>
        <w:pStyle w:val="B2"/>
        <w:rPr>
          <w:noProof/>
        </w:rPr>
      </w:pPr>
      <w:r>
        <w:t>-</w:t>
      </w:r>
      <w:r>
        <w:tab/>
      </w:r>
      <w:r>
        <w:rPr>
          <w:noProof/>
        </w:rPr>
        <w:t>if the "notifFlag" is set to "RETRIEVAL" in the request and the event notification is currently muted, the AMF shall send the stored events to the NF service consumer, mute the event notification again and store available events; or</w:t>
      </w:r>
    </w:p>
    <w:p w14:paraId="505790A7" w14:textId="77777777" w:rsidR="00322746" w:rsidRDefault="00322746" w:rsidP="00322746">
      <w:pPr>
        <w:pStyle w:val="B2"/>
        <w:rPr>
          <w:noProof/>
        </w:rPr>
      </w:pPr>
      <w:r>
        <w:t>-</w:t>
      </w:r>
      <w:r>
        <w:tab/>
        <w:t xml:space="preserve">if the </w:t>
      </w:r>
      <w:r>
        <w:rPr>
          <w:noProof/>
        </w:rPr>
        <w:t>"notifFlag" is set to "ACTIVATE" in the request and the event notification is currently muted, the AMF shall send the stored events to the NF service consumer and stop muting the event notification.</w:t>
      </w:r>
    </w:p>
    <w:p w14:paraId="4A55281D" w14:textId="77777777" w:rsidR="00322746" w:rsidRDefault="00322746" w:rsidP="00322746">
      <w:pPr>
        <w:pStyle w:val="B1"/>
        <w:ind w:firstLine="0"/>
      </w:pPr>
      <w:r>
        <w:t xml:space="preserve">In addition, if both the AMF and the NF service consumer also support the </w:t>
      </w:r>
      <w:r w:rsidRPr="0084151D">
        <w:t>ENAPH3</w:t>
      </w:r>
      <w:r>
        <w:t xml:space="preserve"> feature (see clause 6.2.8), the PATCH request modifies the</w:t>
      </w:r>
      <w:r w:rsidRPr="00955D31">
        <w:t xml:space="preserve"> </w:t>
      </w:r>
      <w:r>
        <w:t>"</w:t>
      </w:r>
      <w:proofErr w:type="spellStart"/>
      <w:r>
        <w:rPr>
          <w:noProof/>
        </w:rPr>
        <w:t>notifFlag</w:t>
      </w:r>
      <w:proofErr w:type="spellEnd"/>
      <w:r>
        <w:rPr>
          <w:noProof/>
        </w:rPr>
        <w:t xml:space="preserve">" </w:t>
      </w:r>
      <w:r w:rsidRPr="003B2883">
        <w:t>attribute</w:t>
      </w:r>
      <w:r>
        <w:t xml:space="preserve"> to "DEACTIVATE" and contains</w:t>
      </w:r>
      <w:r w:rsidRPr="00955D31">
        <w:rPr>
          <w:noProof/>
        </w:rPr>
        <w:t xml:space="preserve"> </w:t>
      </w:r>
      <w:r>
        <w:rPr>
          <w:noProof/>
        </w:rPr>
        <w:t>muting exception instructions, the AMF</w:t>
      </w:r>
      <w:r>
        <w:t xml:space="preserve"> should evaluate the received event muting instructions against to local actions (if configured) and, if the subscription modification request is accepted, the AMF may indicate the following information to the NF service consumer in the response:</w:t>
      </w:r>
    </w:p>
    <w:p w14:paraId="3FF0CB62" w14:textId="77777777" w:rsidR="00322746" w:rsidRDefault="00322746" w:rsidP="00322746">
      <w:pPr>
        <w:pStyle w:val="B3"/>
        <w:rPr>
          <w:lang w:val="en-US"/>
        </w:rPr>
      </w:pPr>
      <w:r>
        <w:rPr>
          <w:lang w:val="en-US"/>
        </w:rPr>
        <w:t>-</w:t>
      </w:r>
      <w:r>
        <w:rPr>
          <w:lang w:val="en-US"/>
        </w:rPr>
        <w:tab/>
        <w:t xml:space="preserve">the maximum number of notifications that the AMF expects to be able to </w:t>
      </w:r>
      <w:proofErr w:type="gramStart"/>
      <w:r>
        <w:rPr>
          <w:lang w:val="en-US"/>
        </w:rPr>
        <w:t>store;</w:t>
      </w:r>
      <w:proofErr w:type="gramEnd"/>
    </w:p>
    <w:p w14:paraId="13B74931" w14:textId="77777777" w:rsidR="00322746" w:rsidRDefault="00322746" w:rsidP="00322746">
      <w:pPr>
        <w:pStyle w:val="B3"/>
      </w:pPr>
      <w:r>
        <w:rPr>
          <w:lang w:val="en-US"/>
        </w:rPr>
        <w:t>-</w:t>
      </w:r>
      <w:r>
        <w:rPr>
          <w:lang w:val="en-US"/>
        </w:rPr>
        <w:tab/>
        <w:t>an estimate of the duration for which notifications can be buffered</w:t>
      </w:r>
      <w:r>
        <w:t>.</w:t>
      </w:r>
    </w:p>
    <w:p w14:paraId="797FA76D" w14:textId="033FABD8" w:rsidR="00322746" w:rsidRPr="003B2883" w:rsidRDefault="002F72AA" w:rsidP="002F72AA">
      <w:pPr>
        <w:pStyle w:val="B1"/>
        <w:ind w:firstLine="0"/>
      </w:pPr>
      <w:ins w:id="65" w:author="Bruno Landais" w:date="2023-06-29T15:07:00Z">
        <w:r>
          <w:t xml:space="preserve">If the subscription </w:t>
        </w:r>
      </w:ins>
      <w:ins w:id="66" w:author="Bruno Landais" w:date="2023-06-29T15:09:00Z">
        <w:r>
          <w:t xml:space="preserve">requested </w:t>
        </w:r>
      </w:ins>
      <w:ins w:id="67" w:author="Bruno Landais" w:date="2023-06-29T15:08:00Z">
        <w:r>
          <w:t xml:space="preserve">to be </w:t>
        </w:r>
      </w:ins>
      <w:ins w:id="68" w:author="Bruno Landais" w:date="2023-06-29T15:07:00Z">
        <w:r>
          <w:t>modifi</w:t>
        </w:r>
      </w:ins>
      <w:ins w:id="69" w:author="Bruno Landais" w:date="2023-06-29T15:08:00Z">
        <w:r>
          <w:t>ed</w:t>
        </w:r>
      </w:ins>
      <w:ins w:id="70" w:author="Bruno Landais" w:date="2023-06-29T15:07:00Z">
        <w:r>
          <w:t xml:space="preserve"> targets a group of UE or any UE, the AMF shall accept the request and </w:t>
        </w:r>
      </w:ins>
      <w:ins w:id="71" w:author="Bruno Landais" w:date="2023-06-29T15:08:00Z">
        <w:r>
          <w:t>modify the</w:t>
        </w:r>
      </w:ins>
      <w:ins w:id="72" w:author="Bruno Landais" w:date="2023-06-29T15:07:00Z">
        <w:r>
          <w:t xml:space="preserve"> subscription even if the AMF does not currently serve any UE of the group or any UE respectively, unless other reasons exist to reject the request.</w:t>
        </w:r>
        <w:r>
          <w:br/>
        </w:r>
        <w:r>
          <w:br/>
        </w:r>
      </w:ins>
      <w:moveFromRangeStart w:id="73" w:author="Bruno Landais" w:date="2023-06-29T15:09:00Z" w:name="move138943779"/>
      <w:moveFrom w:id="74" w:author="Bruno Landais" w:date="2023-06-29T15:09:00Z">
        <w:r w:rsidR="00322746" w:rsidDel="002F72AA">
          <w:t xml:space="preserve">If the AMF cannot accept the received </w:t>
        </w:r>
        <w:r w:rsidR="00322746" w:rsidDel="002F72AA">
          <w:rPr>
            <w:noProof/>
          </w:rPr>
          <w:t xml:space="preserve">muting exception </w:t>
        </w:r>
        <w:r w:rsidR="00322746" w:rsidDel="002F72AA">
          <w:t>instructions, the AMF may reject the request with a 403 Forbidden response and the application error "MUTING_EXC_INSTR_NOT_ACCEPTED"</w:t>
        </w:r>
      </w:moveFrom>
      <w:moveFromRangeEnd w:id="73"/>
    </w:p>
    <w:p w14:paraId="3146FD81" w14:textId="42B8CEA8" w:rsidR="00322746" w:rsidRDefault="00322746" w:rsidP="00322746">
      <w:pPr>
        <w:pStyle w:val="B1"/>
      </w:pPr>
      <w:r w:rsidRPr="003B2883">
        <w:t>2b.</w:t>
      </w:r>
      <w:r w:rsidRPr="003B2883">
        <w:tab/>
        <w:t>On failure or redirection, one of the HTTP status code</w:t>
      </w:r>
      <w:r>
        <w:t>s</w:t>
      </w:r>
      <w:r w:rsidRPr="003B2883">
        <w:t xml:space="preserve"> listed in Table 6.2.3.3.3.1-3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6.2.3.3.3.1-3.</w:t>
      </w:r>
      <w:ins w:id="75" w:author="Bruno Landais" w:date="2023-06-29T15:09:00Z">
        <w:r w:rsidR="002F72AA">
          <w:br/>
        </w:r>
        <w:r w:rsidR="002F72AA">
          <w:br/>
        </w:r>
      </w:ins>
      <w:ins w:id="76" w:author="Bruno Landais" w:date="2023-06-29T15:47:00Z">
        <w:r w:rsidR="00432C9C">
          <w:t xml:space="preserve">If the </w:t>
        </w:r>
      </w:ins>
      <w:ins w:id="77" w:author="Bruno Landais" w:date="2023-06-29T15:48:00Z">
        <w:r w:rsidR="00432C9C">
          <w:t xml:space="preserve">subscription requested to be modified targets </w:t>
        </w:r>
      </w:ins>
      <w:ins w:id="78" w:author="Bruno Landais" w:date="2023-06-29T15:47:00Z">
        <w:r w:rsidR="00432C9C">
          <w:t>a specific UE and this UE is not served by the AMF</w:t>
        </w:r>
      </w:ins>
      <w:ins w:id="79" w:author="Bruno Landais" w:date="2023-06-30T16:28:00Z">
        <w:r w:rsidR="00C80070">
          <w:t xml:space="preserve"> (i.e. it is not known to the AMF)</w:t>
        </w:r>
      </w:ins>
      <w:ins w:id="80" w:author="Bruno Landais" w:date="2023-06-29T15:47:00Z">
        <w:r w:rsidR="00432C9C">
          <w:t>, the AMF shall reject the request with a 403 Forbidden response and the application error "</w:t>
        </w:r>
        <w:r w:rsidR="00432C9C" w:rsidRPr="008B2FDB">
          <w:t>UE_NOT_SERVED_BY_AMF</w:t>
        </w:r>
        <w:r w:rsidR="00432C9C">
          <w:t>", unless the request can be redirected to another AMF known to serve the UE (e.g. another AMF of the same AMF set).</w:t>
        </w:r>
      </w:ins>
      <w:ins w:id="81" w:author="Bruno Landais" w:date="2023-06-29T15:09:00Z">
        <w:r w:rsidR="002F72AA">
          <w:br/>
        </w:r>
        <w:r w:rsidR="002F72AA">
          <w:br/>
        </w:r>
      </w:ins>
      <w:moveToRangeStart w:id="82" w:author="Bruno Landais" w:date="2023-06-29T15:09:00Z" w:name="move138943779"/>
      <w:moveTo w:id="83" w:author="Bruno Landais" w:date="2023-06-29T15:09:00Z">
        <w:r w:rsidR="002F72AA">
          <w:t xml:space="preserve">If the AMF cannot accept the received </w:t>
        </w:r>
        <w:r w:rsidR="002F72AA">
          <w:rPr>
            <w:noProof/>
          </w:rPr>
          <w:t xml:space="preserve">muting exception </w:t>
        </w:r>
        <w:r w:rsidR="002F72AA">
          <w:t>instructions, the AMF may reject the request with a 403 Forbidden response and the application error "MUTING_EXC_INSTR_NOT_ACCEPTED"</w:t>
        </w:r>
      </w:moveTo>
      <w:moveToRangeEnd w:id="82"/>
      <w:ins w:id="84" w:author="Bruno Landais" w:date="2023-06-29T15:09:00Z">
        <w:r w:rsidR="002F72AA">
          <w:t>.</w:t>
        </w:r>
      </w:ins>
    </w:p>
    <w:p w14:paraId="75D1CCC8" w14:textId="27AF7840" w:rsidR="00322746" w:rsidRDefault="00322746" w:rsidP="00322746"/>
    <w:p w14:paraId="695A8C6B" w14:textId="77777777" w:rsidR="00946AC4" w:rsidRPr="006B5418" w:rsidRDefault="00946AC4" w:rsidP="00946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06D60C" w14:textId="77777777" w:rsidR="00322746" w:rsidRPr="003B2883" w:rsidRDefault="00322746" w:rsidP="00322746">
      <w:pPr>
        <w:pStyle w:val="Heading6"/>
      </w:pPr>
      <w:bookmarkStart w:id="85" w:name="_Toc25156463"/>
      <w:bookmarkStart w:id="86" w:name="_Toc34124767"/>
      <w:bookmarkStart w:id="87" w:name="_Toc43207893"/>
      <w:bookmarkStart w:id="88" w:name="_Toc49857366"/>
      <w:bookmarkStart w:id="89" w:name="_Toc56677207"/>
      <w:bookmarkStart w:id="90" w:name="_Toc56691730"/>
      <w:bookmarkStart w:id="91" w:name="_Toc56698994"/>
      <w:bookmarkStart w:id="92" w:name="_Toc89035244"/>
      <w:bookmarkStart w:id="93" w:name="_Toc89065042"/>
      <w:bookmarkStart w:id="94" w:name="_Toc89180341"/>
      <w:bookmarkStart w:id="95" w:name="_Toc97072020"/>
      <w:bookmarkStart w:id="96" w:name="_Toc120051425"/>
      <w:bookmarkStart w:id="97" w:name="_Toc138346877"/>
      <w:bookmarkEnd w:id="14"/>
      <w:bookmarkEnd w:id="15"/>
      <w:bookmarkEnd w:id="16"/>
      <w:bookmarkEnd w:id="17"/>
      <w:bookmarkEnd w:id="18"/>
      <w:bookmarkEnd w:id="19"/>
      <w:bookmarkEnd w:id="20"/>
      <w:r w:rsidRPr="003B2883">
        <w:t>6.2.3.2.3.1</w:t>
      </w:r>
      <w:r w:rsidRPr="003B2883">
        <w:tab/>
        <w:t>POST</w:t>
      </w:r>
      <w:bookmarkEnd w:id="85"/>
      <w:bookmarkEnd w:id="86"/>
      <w:bookmarkEnd w:id="87"/>
      <w:bookmarkEnd w:id="88"/>
      <w:bookmarkEnd w:id="89"/>
      <w:bookmarkEnd w:id="90"/>
      <w:bookmarkEnd w:id="91"/>
      <w:bookmarkEnd w:id="92"/>
      <w:bookmarkEnd w:id="93"/>
      <w:bookmarkEnd w:id="94"/>
      <w:bookmarkEnd w:id="95"/>
      <w:bookmarkEnd w:id="96"/>
      <w:bookmarkEnd w:id="97"/>
    </w:p>
    <w:p w14:paraId="5F4E6792" w14:textId="77777777" w:rsidR="00322746" w:rsidRPr="003B2883" w:rsidRDefault="00322746" w:rsidP="00322746">
      <w:r w:rsidRPr="003B2883">
        <w:t>This method shall support the URI query parameters specified in table 6.2.3.2.3.1-1.</w:t>
      </w:r>
    </w:p>
    <w:p w14:paraId="5DE82461" w14:textId="77777777" w:rsidR="00322746" w:rsidRPr="003B2883" w:rsidRDefault="00322746" w:rsidP="00322746">
      <w:pPr>
        <w:pStyle w:val="TH"/>
        <w:rPr>
          <w:rFonts w:cs="Arial"/>
        </w:rPr>
      </w:pPr>
      <w:r w:rsidRPr="003B2883">
        <w:t xml:space="preserve">Table 6.2.3.2.3.1-1: URI query parameters supported by the POST method on this </w:t>
      </w:r>
      <w:proofErr w:type="gramStart"/>
      <w:r w:rsidRPr="003B2883">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22746" w:rsidRPr="003B2883" w14:paraId="528B8847"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C87D00" w14:textId="77777777" w:rsidR="00322746" w:rsidRPr="003B2883" w:rsidRDefault="00322746" w:rsidP="00831674">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7021B8" w14:textId="77777777" w:rsidR="00322746" w:rsidRPr="003B2883" w:rsidRDefault="00322746" w:rsidP="00831674">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CA7CF1" w14:textId="77777777" w:rsidR="00322746" w:rsidRPr="003B2883" w:rsidRDefault="00322746" w:rsidP="00831674">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27EF02" w14:textId="77777777" w:rsidR="00322746" w:rsidRPr="003B2883" w:rsidRDefault="00322746" w:rsidP="00831674">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9082E" w14:textId="77777777" w:rsidR="00322746" w:rsidRPr="003B2883" w:rsidRDefault="00322746" w:rsidP="00831674">
            <w:pPr>
              <w:pStyle w:val="TAH"/>
            </w:pPr>
            <w:r w:rsidRPr="003B2883">
              <w:t>Description</w:t>
            </w:r>
          </w:p>
        </w:tc>
      </w:tr>
      <w:tr w:rsidR="00322746" w:rsidRPr="003B2883" w14:paraId="4F6B5525"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F7F525" w14:textId="77777777" w:rsidR="00322746" w:rsidRPr="003B2883" w:rsidRDefault="00322746" w:rsidP="00831674">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3C845A38" w14:textId="77777777" w:rsidR="00322746" w:rsidRPr="003B2883" w:rsidRDefault="00322746" w:rsidP="00831674">
            <w:pPr>
              <w:pStyle w:val="TAL"/>
            </w:pPr>
          </w:p>
        </w:tc>
        <w:tc>
          <w:tcPr>
            <w:tcW w:w="217" w:type="pct"/>
            <w:tcBorders>
              <w:top w:val="single" w:sz="4" w:space="0" w:color="auto"/>
              <w:left w:val="single" w:sz="6" w:space="0" w:color="000000"/>
              <w:bottom w:val="single" w:sz="6" w:space="0" w:color="000000"/>
              <w:right w:val="single" w:sz="6" w:space="0" w:color="000000"/>
            </w:tcBorders>
          </w:tcPr>
          <w:p w14:paraId="3C85DEA6" w14:textId="77777777" w:rsidR="00322746" w:rsidRPr="003B2883" w:rsidRDefault="00322746" w:rsidP="00831674">
            <w:pPr>
              <w:pStyle w:val="TAC"/>
            </w:pPr>
          </w:p>
        </w:tc>
        <w:tc>
          <w:tcPr>
            <w:tcW w:w="581" w:type="pct"/>
            <w:tcBorders>
              <w:top w:val="single" w:sz="4" w:space="0" w:color="auto"/>
              <w:left w:val="single" w:sz="6" w:space="0" w:color="000000"/>
              <w:bottom w:val="single" w:sz="6" w:space="0" w:color="000000"/>
              <w:right w:val="single" w:sz="6" w:space="0" w:color="000000"/>
            </w:tcBorders>
          </w:tcPr>
          <w:p w14:paraId="76BB6B01" w14:textId="77777777" w:rsidR="00322746" w:rsidRPr="003B2883" w:rsidRDefault="00322746" w:rsidP="0083167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F050A5D" w14:textId="77777777" w:rsidR="00322746" w:rsidRPr="003B2883" w:rsidRDefault="00322746" w:rsidP="00831674">
            <w:pPr>
              <w:pStyle w:val="TAL"/>
            </w:pPr>
          </w:p>
        </w:tc>
      </w:tr>
    </w:tbl>
    <w:p w14:paraId="63AE5198" w14:textId="77777777" w:rsidR="00322746" w:rsidRPr="003B2883" w:rsidRDefault="00322746" w:rsidP="00322746"/>
    <w:p w14:paraId="317D164D" w14:textId="77777777" w:rsidR="00322746" w:rsidRPr="003B2883" w:rsidRDefault="00322746" w:rsidP="00322746">
      <w:r w:rsidRPr="003B2883">
        <w:lastRenderedPageBreak/>
        <w:t>This method shall support the request data structures specified in table 6.2.3.2.3.1-2 and the response data structures and response codes specified in table 6.2.3.2.3.1-3.</w:t>
      </w:r>
    </w:p>
    <w:p w14:paraId="26CD58E6" w14:textId="77777777" w:rsidR="00322746" w:rsidRPr="003B2883" w:rsidRDefault="00322746" w:rsidP="00322746">
      <w:pPr>
        <w:pStyle w:val="TH"/>
      </w:pPr>
      <w:r w:rsidRPr="003B2883">
        <w:t xml:space="preserve">Table 6.2.3.2.3.1-2: Data structures supported by the POST Request Body on this </w:t>
      </w:r>
      <w:proofErr w:type="gramStart"/>
      <w:r w:rsidRPr="003B2883">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22746" w:rsidRPr="003B2883" w14:paraId="412B28B3" w14:textId="77777777" w:rsidTr="008316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D829A0" w14:textId="77777777" w:rsidR="00322746" w:rsidRPr="003B2883" w:rsidRDefault="00322746" w:rsidP="0083167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1B033" w14:textId="77777777" w:rsidR="00322746" w:rsidRPr="003B2883" w:rsidRDefault="00322746" w:rsidP="0083167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915C88" w14:textId="77777777" w:rsidR="00322746" w:rsidRPr="003B2883" w:rsidRDefault="00322746" w:rsidP="0083167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97BC99" w14:textId="77777777" w:rsidR="00322746" w:rsidRPr="003B2883" w:rsidRDefault="00322746" w:rsidP="00831674">
            <w:pPr>
              <w:pStyle w:val="TAH"/>
            </w:pPr>
            <w:r w:rsidRPr="003B2883">
              <w:t>Description</w:t>
            </w:r>
          </w:p>
        </w:tc>
      </w:tr>
      <w:tr w:rsidR="00322746" w:rsidRPr="003B2883" w14:paraId="4BFB50C9" w14:textId="77777777" w:rsidTr="0083167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C54341" w14:textId="77777777" w:rsidR="00322746" w:rsidRPr="003B2883" w:rsidRDefault="00322746" w:rsidP="00831674">
            <w:pPr>
              <w:pStyle w:val="TAL"/>
            </w:pPr>
            <w:proofErr w:type="spellStart"/>
            <w:r w:rsidRPr="003B2883">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DB1E17D" w14:textId="77777777" w:rsidR="00322746" w:rsidRPr="003B2883" w:rsidRDefault="00322746" w:rsidP="00831674">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6C24602F" w14:textId="77777777" w:rsidR="00322746" w:rsidRPr="003B2883" w:rsidRDefault="00322746" w:rsidP="00831674">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4A8ADADE" w14:textId="77777777" w:rsidR="00322746" w:rsidRPr="003B2883" w:rsidRDefault="00322746" w:rsidP="00831674">
            <w:pPr>
              <w:pStyle w:val="TAL"/>
            </w:pPr>
            <w:r w:rsidRPr="003B2883">
              <w:t>Describes of an AMF Event Subscription to be created</w:t>
            </w:r>
          </w:p>
        </w:tc>
      </w:tr>
    </w:tbl>
    <w:p w14:paraId="03571C92" w14:textId="77777777" w:rsidR="00322746" w:rsidRPr="003B2883" w:rsidRDefault="00322746" w:rsidP="00322746"/>
    <w:p w14:paraId="3FEFAF95" w14:textId="77777777" w:rsidR="00322746" w:rsidRPr="003B2883" w:rsidRDefault="00322746" w:rsidP="00322746">
      <w:pPr>
        <w:pStyle w:val="TH"/>
      </w:pPr>
      <w:r w:rsidRPr="003B2883">
        <w:t xml:space="preserve">Table 6.2.3.2.3.1-3: Data structures supported by the POST Response Body on this </w:t>
      </w:r>
      <w:proofErr w:type="gramStart"/>
      <w:r w:rsidRPr="003B2883">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322746" w:rsidRPr="003B2883" w14:paraId="372D0B9D" w14:textId="77777777" w:rsidTr="00831674">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92FB6DA" w14:textId="77777777" w:rsidR="00322746" w:rsidRPr="003B2883" w:rsidRDefault="00322746" w:rsidP="0083167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86AD39" w14:textId="77777777" w:rsidR="00322746" w:rsidRPr="003B2883" w:rsidRDefault="00322746" w:rsidP="0083167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B0505A" w14:textId="77777777" w:rsidR="00322746" w:rsidRPr="003B2883" w:rsidRDefault="00322746" w:rsidP="0083167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2077513" w14:textId="77777777" w:rsidR="00322746" w:rsidRPr="003B2883" w:rsidRDefault="00322746" w:rsidP="00831674">
            <w:pPr>
              <w:pStyle w:val="TAH"/>
            </w:pPr>
            <w:r w:rsidRPr="003B2883">
              <w:t>Response</w:t>
            </w:r>
          </w:p>
          <w:p w14:paraId="13230E5B" w14:textId="77777777" w:rsidR="00322746" w:rsidRPr="003B2883" w:rsidRDefault="00322746" w:rsidP="00831674">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2EA723B" w14:textId="77777777" w:rsidR="00322746" w:rsidRPr="003B2883" w:rsidRDefault="00322746" w:rsidP="00831674">
            <w:pPr>
              <w:pStyle w:val="TAH"/>
            </w:pPr>
            <w:r w:rsidRPr="003B2883">
              <w:t>Description</w:t>
            </w:r>
          </w:p>
        </w:tc>
      </w:tr>
      <w:tr w:rsidR="00322746" w:rsidRPr="003B2883" w14:paraId="2CD0B1CD" w14:textId="77777777" w:rsidTr="00831674">
        <w:trPr>
          <w:jc w:val="center"/>
        </w:trPr>
        <w:tc>
          <w:tcPr>
            <w:tcW w:w="1488" w:type="pct"/>
            <w:tcBorders>
              <w:top w:val="single" w:sz="4" w:space="0" w:color="auto"/>
              <w:left w:val="single" w:sz="6" w:space="0" w:color="000000"/>
              <w:bottom w:val="single" w:sz="4" w:space="0" w:color="auto"/>
              <w:right w:val="single" w:sz="6" w:space="0" w:color="000000"/>
            </w:tcBorders>
            <w:hideMark/>
          </w:tcPr>
          <w:p w14:paraId="56235921" w14:textId="77777777" w:rsidR="00322746" w:rsidRPr="003B2883" w:rsidRDefault="00322746" w:rsidP="00831674">
            <w:pPr>
              <w:pStyle w:val="TAL"/>
            </w:pPr>
            <w:proofErr w:type="spellStart"/>
            <w:r w:rsidRPr="003B2883">
              <w:t>AmfCreatedEventSubscription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251F31B0" w14:textId="77777777" w:rsidR="00322746" w:rsidRPr="003B2883" w:rsidRDefault="00322746" w:rsidP="0083167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38C1F997" w14:textId="77777777" w:rsidR="00322746" w:rsidRPr="003B2883" w:rsidRDefault="00322746" w:rsidP="00831674">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490E8BB" w14:textId="77777777" w:rsidR="00322746" w:rsidRPr="003B2883" w:rsidRDefault="00322746" w:rsidP="00831674">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463CFD5D" w14:textId="77777777" w:rsidR="00322746" w:rsidRPr="003B2883" w:rsidRDefault="00322746" w:rsidP="00831674">
            <w:pPr>
              <w:pStyle w:val="TAL"/>
            </w:pPr>
            <w:r w:rsidRPr="003B2883">
              <w:t>Represents successful creation of an AMF Event Subscription</w:t>
            </w:r>
          </w:p>
        </w:tc>
      </w:tr>
      <w:tr w:rsidR="00322746" w:rsidRPr="003B2883" w14:paraId="2481C661" w14:textId="77777777" w:rsidTr="00831674">
        <w:trPr>
          <w:jc w:val="center"/>
        </w:trPr>
        <w:tc>
          <w:tcPr>
            <w:tcW w:w="1488" w:type="pct"/>
            <w:tcBorders>
              <w:top w:val="single" w:sz="4" w:space="0" w:color="auto"/>
              <w:left w:val="single" w:sz="6" w:space="0" w:color="000000"/>
              <w:bottom w:val="single" w:sz="4" w:space="0" w:color="auto"/>
              <w:right w:val="single" w:sz="6" w:space="0" w:color="000000"/>
            </w:tcBorders>
          </w:tcPr>
          <w:p w14:paraId="5D41D738" w14:textId="77777777" w:rsidR="00322746" w:rsidRPr="003B2883" w:rsidRDefault="00322746" w:rsidP="0083167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1EA5FB4" w14:textId="77777777" w:rsidR="00322746" w:rsidRPr="003B2883" w:rsidRDefault="00322746" w:rsidP="0083167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766467E" w14:textId="77777777" w:rsidR="00322746" w:rsidRPr="003B2883" w:rsidRDefault="00322746" w:rsidP="0083167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9AB4244" w14:textId="77777777" w:rsidR="00322746" w:rsidRPr="003B2883" w:rsidRDefault="00322746" w:rsidP="00831674">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0A19F32A" w14:textId="77777777" w:rsidR="00322746" w:rsidRDefault="00322746" w:rsidP="00831674">
            <w:pPr>
              <w:pStyle w:val="TAL"/>
            </w:pPr>
            <w:r>
              <w:t xml:space="preserve">Temporary redirection. </w:t>
            </w:r>
          </w:p>
          <w:p w14:paraId="2092382C" w14:textId="77777777" w:rsidR="00322746" w:rsidRPr="003B2883" w:rsidRDefault="00322746" w:rsidP="00831674">
            <w:pPr>
              <w:pStyle w:val="TAL"/>
            </w:pPr>
            <w:r>
              <w:t>(NOTE 2)</w:t>
            </w:r>
          </w:p>
        </w:tc>
      </w:tr>
      <w:tr w:rsidR="00322746" w:rsidRPr="003B2883" w14:paraId="1D8CC641" w14:textId="77777777" w:rsidTr="00831674">
        <w:trPr>
          <w:jc w:val="center"/>
        </w:trPr>
        <w:tc>
          <w:tcPr>
            <w:tcW w:w="1488" w:type="pct"/>
            <w:tcBorders>
              <w:top w:val="single" w:sz="4" w:space="0" w:color="auto"/>
              <w:left w:val="single" w:sz="6" w:space="0" w:color="000000"/>
              <w:bottom w:val="single" w:sz="4" w:space="0" w:color="auto"/>
              <w:right w:val="single" w:sz="6" w:space="0" w:color="000000"/>
            </w:tcBorders>
          </w:tcPr>
          <w:p w14:paraId="21A43B46" w14:textId="77777777" w:rsidR="00322746" w:rsidRPr="003B2883" w:rsidRDefault="00322746" w:rsidP="00831674">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482C393" w14:textId="77777777" w:rsidR="00322746" w:rsidRPr="003B2883" w:rsidRDefault="00322746" w:rsidP="0083167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959B66" w14:textId="77777777" w:rsidR="00322746" w:rsidRPr="003B2883" w:rsidRDefault="00322746" w:rsidP="0083167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17745FC" w14:textId="77777777" w:rsidR="00322746" w:rsidRPr="003B2883" w:rsidRDefault="00322746" w:rsidP="00831674">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37C4BBA6" w14:textId="77777777" w:rsidR="00322746" w:rsidRDefault="00322746" w:rsidP="00831674">
            <w:pPr>
              <w:pStyle w:val="TAL"/>
            </w:pPr>
            <w:r>
              <w:t xml:space="preserve">Permanent redirection. </w:t>
            </w:r>
          </w:p>
          <w:p w14:paraId="115FA6C0" w14:textId="77777777" w:rsidR="00322746" w:rsidRPr="003B2883" w:rsidRDefault="00322746" w:rsidP="00831674">
            <w:pPr>
              <w:pStyle w:val="TAL"/>
            </w:pPr>
            <w:r>
              <w:t>(NOTE 2)</w:t>
            </w:r>
          </w:p>
        </w:tc>
      </w:tr>
      <w:tr w:rsidR="00322746" w:rsidRPr="003B2883" w14:paraId="491F31E4" w14:textId="77777777" w:rsidTr="00831674">
        <w:trPr>
          <w:jc w:val="center"/>
        </w:trPr>
        <w:tc>
          <w:tcPr>
            <w:tcW w:w="1488" w:type="pct"/>
            <w:tcBorders>
              <w:top w:val="single" w:sz="4" w:space="0" w:color="auto"/>
              <w:left w:val="single" w:sz="6" w:space="0" w:color="000000"/>
              <w:bottom w:val="single" w:sz="4" w:space="0" w:color="auto"/>
              <w:right w:val="single" w:sz="6" w:space="0" w:color="000000"/>
            </w:tcBorders>
          </w:tcPr>
          <w:p w14:paraId="3C9E6F6D" w14:textId="77777777" w:rsidR="00322746" w:rsidRPr="003B2883" w:rsidRDefault="00322746" w:rsidP="00831674">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5256AD6" w14:textId="77777777" w:rsidR="00322746" w:rsidRPr="003B2883" w:rsidRDefault="00322746" w:rsidP="0083167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7805D19" w14:textId="77777777" w:rsidR="00322746" w:rsidRPr="003B2883" w:rsidRDefault="00322746" w:rsidP="0083167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805B42" w14:textId="77777777" w:rsidR="00322746" w:rsidRPr="003B2883" w:rsidRDefault="00322746" w:rsidP="00831674">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113997EB" w14:textId="77777777" w:rsidR="00322746" w:rsidRPr="003B2883" w:rsidRDefault="00322746" w:rsidP="00831674">
            <w:pPr>
              <w:pStyle w:val="TAL"/>
            </w:pPr>
            <w:r w:rsidRPr="003B2883">
              <w:t>Indicates the creation of subscription has failed due to application error.</w:t>
            </w:r>
          </w:p>
          <w:p w14:paraId="6985DAE7" w14:textId="77777777" w:rsidR="00322746" w:rsidRPr="003B2883" w:rsidRDefault="00322746" w:rsidP="00831674">
            <w:pPr>
              <w:pStyle w:val="TAL"/>
            </w:pPr>
          </w:p>
          <w:p w14:paraId="4F2BBA2A" w14:textId="77777777" w:rsidR="00322746" w:rsidRPr="003B2883" w:rsidRDefault="00322746" w:rsidP="00831674">
            <w:pPr>
              <w:pStyle w:val="TAL"/>
            </w:pPr>
            <w:r w:rsidRPr="00481773">
              <w:t>The "cause" attribute may be used to indicate one of the following application errors:</w:t>
            </w:r>
          </w:p>
          <w:p w14:paraId="5B91CCD3" w14:textId="77777777" w:rsidR="00322746" w:rsidRPr="003B2883" w:rsidRDefault="00322746" w:rsidP="00831674">
            <w:pPr>
              <w:pStyle w:val="TAL"/>
            </w:pPr>
          </w:p>
          <w:p w14:paraId="036BA641" w14:textId="632B12D8" w:rsidR="00322746" w:rsidRDefault="00322746" w:rsidP="00831674">
            <w:pPr>
              <w:pStyle w:val="TAL"/>
              <w:ind w:left="284"/>
            </w:pPr>
            <w:bookmarkStart w:id="98" w:name="_PERM_MCCTEMPBM_CRPT03410203___2"/>
            <w:r w:rsidRPr="003B2883">
              <w:t>-</w:t>
            </w:r>
            <w:r w:rsidRPr="003B2883">
              <w:tab/>
              <w:t>UE_NOT_SERVED_BY_AMF</w:t>
            </w:r>
            <w:bookmarkEnd w:id="98"/>
            <w:ins w:id="99" w:author="Bruno Landais" w:date="2023-06-29T15:12:00Z">
              <w:r w:rsidR="00946AC4">
                <w:t xml:space="preserve"> (for a subscription targeting a specific UE)</w:t>
              </w:r>
            </w:ins>
          </w:p>
          <w:p w14:paraId="53D5B8CB" w14:textId="77777777" w:rsidR="00322746" w:rsidRPr="003B2883" w:rsidRDefault="00322746" w:rsidP="00831674">
            <w:pPr>
              <w:pStyle w:val="TAL"/>
              <w:ind w:left="284"/>
            </w:pPr>
            <w:r>
              <w:t>-</w:t>
            </w:r>
            <w:r>
              <w:tab/>
              <w:t>MUTING_EXC_INSTR_NOT_ACCEPTED</w:t>
            </w:r>
          </w:p>
        </w:tc>
      </w:tr>
      <w:tr w:rsidR="00322746" w:rsidRPr="003B2883" w14:paraId="7B50E67A" w14:textId="77777777" w:rsidTr="0083167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CC9D21E" w14:textId="77777777" w:rsidR="00322746" w:rsidRDefault="00322746" w:rsidP="00831674">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758E9E04" w14:textId="77777777" w:rsidR="00322746" w:rsidRPr="003B2883" w:rsidRDefault="00322746" w:rsidP="00831674">
            <w:pPr>
              <w:pStyle w:val="TAN"/>
            </w:pPr>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p>
        </w:tc>
      </w:tr>
    </w:tbl>
    <w:p w14:paraId="69A6CD3B" w14:textId="77777777" w:rsidR="00322746" w:rsidRDefault="00322746" w:rsidP="00322746"/>
    <w:p w14:paraId="3F1C3477" w14:textId="77777777" w:rsidR="00322746" w:rsidRDefault="00322746" w:rsidP="0032274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 xml:space="preserve">Headers supported by the 201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746" w:rsidRPr="00D67AB2" w14:paraId="5952FE08"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57F84" w14:textId="77777777" w:rsidR="00322746" w:rsidRPr="00D67AB2" w:rsidRDefault="00322746" w:rsidP="008316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C9ACF7" w14:textId="77777777" w:rsidR="00322746" w:rsidRPr="00D67AB2" w:rsidRDefault="00322746" w:rsidP="008316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FD5A8A" w14:textId="77777777" w:rsidR="00322746" w:rsidRPr="00D67AB2" w:rsidRDefault="00322746" w:rsidP="008316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876607" w14:textId="77777777" w:rsidR="00322746" w:rsidRPr="00D67AB2" w:rsidRDefault="00322746" w:rsidP="008316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620B28" w14:textId="77777777" w:rsidR="00322746" w:rsidRPr="00D67AB2" w:rsidRDefault="00322746" w:rsidP="00831674">
            <w:pPr>
              <w:pStyle w:val="TAH"/>
            </w:pPr>
            <w:r w:rsidRPr="00D67AB2">
              <w:t>Description</w:t>
            </w:r>
          </w:p>
        </w:tc>
      </w:tr>
      <w:tr w:rsidR="00322746" w:rsidRPr="00D67AB2" w14:paraId="18C23D06"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E86686" w14:textId="77777777" w:rsidR="00322746" w:rsidRPr="00D67AB2" w:rsidRDefault="00322746" w:rsidP="0083167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1B218EA" w14:textId="77777777" w:rsidR="00322746" w:rsidRPr="00D67AB2" w:rsidRDefault="00322746" w:rsidP="008316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72BAF9" w14:textId="77777777" w:rsidR="00322746" w:rsidRPr="00D67AB2" w:rsidRDefault="00322746" w:rsidP="008316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7BC6F0" w14:textId="77777777" w:rsidR="00322746" w:rsidRPr="00D67AB2" w:rsidRDefault="00322746" w:rsidP="0083167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BAEEA" w14:textId="77777777" w:rsidR="00322746" w:rsidRPr="00D67AB2" w:rsidRDefault="00322746" w:rsidP="00831674">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namf-evts</w:t>
            </w:r>
            <w:proofErr w:type="spellEnd"/>
            <w:r w:rsidRPr="00E50EA2">
              <w:t>/&lt;</w:t>
            </w:r>
            <w:proofErr w:type="spellStart"/>
            <w:r w:rsidRPr="00E50EA2">
              <w:t>apiVersion</w:t>
            </w:r>
            <w:proofErr w:type="spellEnd"/>
            <w:r w:rsidRPr="00E50EA2">
              <w:t>&gt;/subscriptions/{</w:t>
            </w:r>
            <w:proofErr w:type="spellStart"/>
            <w:r w:rsidRPr="00E50EA2">
              <w:t>subscriptionId</w:t>
            </w:r>
            <w:proofErr w:type="spellEnd"/>
            <w:r w:rsidRPr="00E50EA2">
              <w:t>}</w:t>
            </w:r>
          </w:p>
        </w:tc>
      </w:tr>
    </w:tbl>
    <w:p w14:paraId="6EABC5E0" w14:textId="77777777" w:rsidR="00322746" w:rsidRDefault="00322746" w:rsidP="00322746"/>
    <w:p w14:paraId="4ED31324" w14:textId="77777777" w:rsidR="00322746" w:rsidRDefault="00322746" w:rsidP="00322746">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746" w:rsidRPr="00D67AB2" w14:paraId="0F214BCA"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23428" w14:textId="77777777" w:rsidR="00322746" w:rsidRPr="00D67AB2" w:rsidRDefault="00322746" w:rsidP="008316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7A179" w14:textId="77777777" w:rsidR="00322746" w:rsidRPr="00D67AB2" w:rsidRDefault="00322746" w:rsidP="008316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2A689D" w14:textId="77777777" w:rsidR="00322746" w:rsidRPr="00D67AB2" w:rsidRDefault="00322746" w:rsidP="008316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FC17B8" w14:textId="77777777" w:rsidR="00322746" w:rsidRPr="00D67AB2" w:rsidRDefault="00322746" w:rsidP="008316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26A8AA" w14:textId="77777777" w:rsidR="00322746" w:rsidRPr="00D67AB2" w:rsidRDefault="00322746" w:rsidP="00831674">
            <w:pPr>
              <w:pStyle w:val="TAH"/>
            </w:pPr>
            <w:r w:rsidRPr="00D67AB2">
              <w:t>Description</w:t>
            </w:r>
          </w:p>
        </w:tc>
      </w:tr>
      <w:tr w:rsidR="00322746" w:rsidRPr="00D67AB2" w14:paraId="5285612E" w14:textId="77777777" w:rsidTr="008316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65498C" w14:textId="77777777" w:rsidR="00322746" w:rsidRPr="00D67AB2" w:rsidRDefault="00322746" w:rsidP="0083167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32613" w14:textId="77777777" w:rsidR="00322746" w:rsidRPr="00D67AB2" w:rsidRDefault="00322746" w:rsidP="008316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9872CF" w14:textId="77777777" w:rsidR="00322746" w:rsidRPr="00D67AB2" w:rsidRDefault="00322746" w:rsidP="0083167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922C1" w14:textId="77777777" w:rsidR="00322746" w:rsidRPr="00D67AB2" w:rsidRDefault="00322746" w:rsidP="0083167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6F864" w14:textId="77777777" w:rsidR="00322746" w:rsidRDefault="00322746" w:rsidP="00831674">
            <w:pPr>
              <w:pStyle w:val="TAL"/>
            </w:pPr>
            <w:r w:rsidRPr="00D70312">
              <w:t xml:space="preserve">An alternative URI of the resource located on an alternative service instance within the </w:t>
            </w:r>
            <w:r>
              <w:t>same AMF</w:t>
            </w:r>
            <w:r w:rsidRPr="00D70312">
              <w:t xml:space="preserve"> </w:t>
            </w:r>
            <w:r>
              <w:t>or AMF (service) set.</w:t>
            </w:r>
          </w:p>
          <w:p w14:paraId="50E3E999" w14:textId="77777777" w:rsidR="00322746" w:rsidRPr="00D67AB2" w:rsidRDefault="00322746" w:rsidP="00831674">
            <w:pPr>
              <w:pStyle w:val="TAL"/>
            </w:pPr>
            <w:r>
              <w:t>For the case when a request is redirected to the same target resource via a different SCP or SEPP, see clause 6.10.9.1 in 3GPP TS 29.500 [4].</w:t>
            </w:r>
          </w:p>
        </w:tc>
      </w:tr>
      <w:tr w:rsidR="00322746" w:rsidRPr="00D67AB2" w14:paraId="68E5C79F"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E104E" w14:textId="77777777" w:rsidR="00322746" w:rsidRPr="00884664" w:rsidRDefault="00322746" w:rsidP="0083167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F45E13" w14:textId="77777777" w:rsidR="00322746" w:rsidRDefault="00322746" w:rsidP="008316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C9BB4C" w14:textId="77777777" w:rsidR="00322746" w:rsidRDefault="00322746" w:rsidP="0083167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231586" w14:textId="77777777" w:rsidR="00322746" w:rsidRPr="00D67AB2" w:rsidRDefault="00322746" w:rsidP="0083167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D7105" w14:textId="77777777" w:rsidR="00322746" w:rsidRPr="00D70312" w:rsidRDefault="00322746" w:rsidP="00831674">
            <w:pPr>
              <w:pStyle w:val="TAL"/>
            </w:pPr>
            <w:r w:rsidRPr="00525507">
              <w:t>Identifier of the target NF (service) instance ID towards which the request is redirected</w:t>
            </w:r>
          </w:p>
        </w:tc>
      </w:tr>
    </w:tbl>
    <w:p w14:paraId="522813E0" w14:textId="77777777" w:rsidR="00322746" w:rsidRDefault="00322746" w:rsidP="00322746"/>
    <w:p w14:paraId="668F4E8A" w14:textId="77777777" w:rsidR="00322746" w:rsidRDefault="00322746" w:rsidP="00322746">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746" w:rsidRPr="00D67AB2" w14:paraId="0C7F61F1"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C4FFFE" w14:textId="77777777" w:rsidR="00322746" w:rsidRPr="00D67AB2" w:rsidRDefault="00322746" w:rsidP="008316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D7069" w14:textId="77777777" w:rsidR="00322746" w:rsidRPr="00D67AB2" w:rsidRDefault="00322746" w:rsidP="008316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E74BE" w14:textId="77777777" w:rsidR="00322746" w:rsidRPr="00D67AB2" w:rsidRDefault="00322746" w:rsidP="008316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015598" w14:textId="77777777" w:rsidR="00322746" w:rsidRPr="00D67AB2" w:rsidRDefault="00322746" w:rsidP="008316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3D8762" w14:textId="77777777" w:rsidR="00322746" w:rsidRPr="00D67AB2" w:rsidRDefault="00322746" w:rsidP="00831674">
            <w:pPr>
              <w:pStyle w:val="TAH"/>
            </w:pPr>
            <w:r w:rsidRPr="00D67AB2">
              <w:t>Description</w:t>
            </w:r>
          </w:p>
        </w:tc>
      </w:tr>
      <w:tr w:rsidR="00322746" w:rsidRPr="00D67AB2" w14:paraId="780993E8" w14:textId="77777777" w:rsidTr="008316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DD1BE4" w14:textId="77777777" w:rsidR="00322746" w:rsidRPr="00D67AB2" w:rsidRDefault="00322746" w:rsidP="0083167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83BC49" w14:textId="77777777" w:rsidR="00322746" w:rsidRPr="00D67AB2" w:rsidRDefault="00322746" w:rsidP="008316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DB4125" w14:textId="77777777" w:rsidR="00322746" w:rsidRPr="00D67AB2" w:rsidRDefault="00322746" w:rsidP="0083167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5EEF67" w14:textId="77777777" w:rsidR="00322746" w:rsidRPr="00D67AB2" w:rsidRDefault="00322746" w:rsidP="0083167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12F66C" w14:textId="77777777" w:rsidR="00322746" w:rsidRDefault="00322746" w:rsidP="00831674">
            <w:pPr>
              <w:pStyle w:val="TAL"/>
            </w:pPr>
            <w:r w:rsidRPr="00D70312">
              <w:t xml:space="preserve">An alternative URI of the resource located on an alternative service instance within the </w:t>
            </w:r>
            <w:r>
              <w:t>same AM</w:t>
            </w:r>
            <w:r w:rsidRPr="00D70312">
              <w:t xml:space="preserve">F </w:t>
            </w:r>
            <w:r>
              <w:t>or AMF (service) set.</w:t>
            </w:r>
          </w:p>
          <w:p w14:paraId="078442F6" w14:textId="77777777" w:rsidR="00322746" w:rsidRPr="00D67AB2" w:rsidRDefault="00322746" w:rsidP="00831674">
            <w:pPr>
              <w:pStyle w:val="TAL"/>
            </w:pPr>
            <w:r>
              <w:t>For the case when a request is redirected to the same target resource via a different SCP or SEPP, see clause 6.10.9.1 in 3GPP TS 29.500 [4].</w:t>
            </w:r>
          </w:p>
        </w:tc>
      </w:tr>
      <w:tr w:rsidR="00322746" w:rsidRPr="00D67AB2" w14:paraId="1B38C166"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7C227F" w14:textId="77777777" w:rsidR="00322746" w:rsidRPr="00884664" w:rsidRDefault="00322746" w:rsidP="0083167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441551" w14:textId="77777777" w:rsidR="00322746" w:rsidRDefault="00322746" w:rsidP="008316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F27A39" w14:textId="77777777" w:rsidR="00322746" w:rsidRDefault="00322746" w:rsidP="0083167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47C696" w14:textId="77777777" w:rsidR="00322746" w:rsidRPr="00D67AB2" w:rsidRDefault="00322746" w:rsidP="0083167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9A0EDA" w14:textId="77777777" w:rsidR="00322746" w:rsidRPr="00D70312" w:rsidRDefault="00322746" w:rsidP="00831674">
            <w:pPr>
              <w:pStyle w:val="TAL"/>
            </w:pPr>
            <w:r w:rsidRPr="00525507">
              <w:t>Identifier of the target NF (service) instance ID towards which the request is redirected</w:t>
            </w:r>
          </w:p>
        </w:tc>
      </w:tr>
    </w:tbl>
    <w:p w14:paraId="3F0EF70E" w14:textId="22277C6D" w:rsidR="009D7FEB" w:rsidRDefault="009D7FEB" w:rsidP="009D7FEB">
      <w:pPr>
        <w:rPr>
          <w:noProof/>
        </w:rPr>
      </w:pPr>
    </w:p>
    <w:p w14:paraId="34A9CE16" w14:textId="77777777" w:rsidR="00946AC4" w:rsidRPr="006B5418" w:rsidRDefault="00946AC4" w:rsidP="00946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86271C" w14:textId="77777777" w:rsidR="00322746" w:rsidRPr="003B2883" w:rsidRDefault="00322746" w:rsidP="00322746">
      <w:pPr>
        <w:pStyle w:val="Heading6"/>
      </w:pPr>
      <w:bookmarkStart w:id="100" w:name="_Toc25156469"/>
      <w:bookmarkStart w:id="101" w:name="_Toc34124773"/>
      <w:bookmarkStart w:id="102" w:name="_Toc43207899"/>
      <w:bookmarkStart w:id="103" w:name="_Toc49857372"/>
      <w:bookmarkStart w:id="104" w:name="_Toc56677213"/>
      <w:bookmarkStart w:id="105" w:name="_Toc56691736"/>
      <w:bookmarkStart w:id="106" w:name="_Toc56699000"/>
      <w:bookmarkStart w:id="107" w:name="_Toc89035250"/>
      <w:bookmarkStart w:id="108" w:name="_Toc89065048"/>
      <w:bookmarkStart w:id="109" w:name="_Toc89180347"/>
      <w:bookmarkStart w:id="110" w:name="_Toc97072026"/>
      <w:bookmarkStart w:id="111" w:name="_Toc120051431"/>
      <w:bookmarkStart w:id="112" w:name="_Toc138346883"/>
      <w:r w:rsidRPr="003B2883">
        <w:t>6.2.3.3.3.1</w:t>
      </w:r>
      <w:r w:rsidRPr="003B2883">
        <w:tab/>
        <w:t>PATCH</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169738D0" w14:textId="77777777" w:rsidR="00322746" w:rsidRPr="003B2883" w:rsidRDefault="00322746" w:rsidP="00322746">
      <w:r w:rsidRPr="003B2883">
        <w:t>This method shall support the URI query parameters specified in table 6.2.3.3.3.1-1.</w:t>
      </w:r>
    </w:p>
    <w:p w14:paraId="426B3CA8" w14:textId="77777777" w:rsidR="00322746" w:rsidRPr="003B2883" w:rsidRDefault="00322746" w:rsidP="00322746">
      <w:pPr>
        <w:pStyle w:val="TH"/>
        <w:rPr>
          <w:rFonts w:cs="Arial"/>
        </w:rPr>
      </w:pPr>
      <w:r w:rsidRPr="003B2883">
        <w:t xml:space="preserve">Table 6.2.3.3.3.1-1: URI query parameters supported by the PATCH method on this </w:t>
      </w:r>
      <w:proofErr w:type="gramStart"/>
      <w:r w:rsidRPr="003B2883">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322746" w:rsidRPr="003B2883" w14:paraId="6449D3CE" w14:textId="77777777" w:rsidTr="0083167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2702E29B" w14:textId="77777777" w:rsidR="00322746" w:rsidRPr="003B2883" w:rsidRDefault="00322746" w:rsidP="00831674">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4BC2B87" w14:textId="77777777" w:rsidR="00322746" w:rsidRPr="003B2883" w:rsidRDefault="00322746" w:rsidP="0083167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1DE9E01" w14:textId="77777777" w:rsidR="00322746" w:rsidRPr="003B2883" w:rsidRDefault="00322746" w:rsidP="0083167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4605C89" w14:textId="77777777" w:rsidR="00322746" w:rsidRPr="003B2883" w:rsidRDefault="00322746" w:rsidP="0083167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ADB3F" w14:textId="77777777" w:rsidR="00322746" w:rsidRPr="003B2883" w:rsidRDefault="00322746" w:rsidP="00831674">
            <w:pPr>
              <w:pStyle w:val="TAH"/>
            </w:pPr>
            <w:r w:rsidRPr="003B2883">
              <w:t>Description</w:t>
            </w:r>
          </w:p>
        </w:tc>
      </w:tr>
      <w:tr w:rsidR="00322746" w:rsidRPr="003B2883" w14:paraId="58C3BF9D" w14:textId="77777777" w:rsidTr="0083167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F4F7075" w14:textId="77777777" w:rsidR="00322746" w:rsidRPr="003B2883" w:rsidRDefault="00322746" w:rsidP="00831674">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59A248D" w14:textId="77777777" w:rsidR="00322746" w:rsidRPr="003B2883" w:rsidRDefault="00322746" w:rsidP="00831674">
            <w:pPr>
              <w:pStyle w:val="TAL"/>
            </w:pPr>
          </w:p>
        </w:tc>
        <w:tc>
          <w:tcPr>
            <w:tcW w:w="228" w:type="pct"/>
            <w:tcBorders>
              <w:top w:val="single" w:sz="4" w:space="0" w:color="auto"/>
              <w:left w:val="single" w:sz="6" w:space="0" w:color="000000"/>
              <w:bottom w:val="single" w:sz="6" w:space="0" w:color="000000"/>
              <w:right w:val="single" w:sz="6" w:space="0" w:color="000000"/>
            </w:tcBorders>
          </w:tcPr>
          <w:p w14:paraId="25790C5E" w14:textId="77777777" w:rsidR="00322746" w:rsidRPr="003B2883" w:rsidRDefault="00322746" w:rsidP="00831674">
            <w:pPr>
              <w:pStyle w:val="TAC"/>
            </w:pPr>
          </w:p>
        </w:tc>
        <w:tc>
          <w:tcPr>
            <w:tcW w:w="578" w:type="pct"/>
            <w:tcBorders>
              <w:top w:val="single" w:sz="4" w:space="0" w:color="auto"/>
              <w:left w:val="single" w:sz="6" w:space="0" w:color="000000"/>
              <w:bottom w:val="single" w:sz="6" w:space="0" w:color="000000"/>
              <w:right w:val="single" w:sz="6" w:space="0" w:color="000000"/>
            </w:tcBorders>
          </w:tcPr>
          <w:p w14:paraId="2FDC2F24" w14:textId="77777777" w:rsidR="00322746" w:rsidRPr="003B2883" w:rsidRDefault="00322746" w:rsidP="0083167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2D094C60" w14:textId="77777777" w:rsidR="00322746" w:rsidRPr="003B2883" w:rsidRDefault="00322746" w:rsidP="00831674">
            <w:pPr>
              <w:pStyle w:val="TAL"/>
            </w:pPr>
          </w:p>
        </w:tc>
      </w:tr>
    </w:tbl>
    <w:p w14:paraId="689AC179" w14:textId="77777777" w:rsidR="00322746" w:rsidRPr="003B2883" w:rsidRDefault="00322746" w:rsidP="00322746"/>
    <w:p w14:paraId="13FD3E30" w14:textId="77777777" w:rsidR="00322746" w:rsidRPr="003B2883" w:rsidRDefault="00322746" w:rsidP="00322746">
      <w:r w:rsidRPr="003B2883">
        <w:t>This method shall support the request data structures specified in table 6.2.3.3.3.1-2 and the response data structures and response codes specified in table 6.2.3.3.3.1-3.</w:t>
      </w:r>
    </w:p>
    <w:p w14:paraId="75477B3F" w14:textId="77777777" w:rsidR="00322746" w:rsidRPr="003B2883" w:rsidRDefault="00322746" w:rsidP="00322746">
      <w:pPr>
        <w:pStyle w:val="TH"/>
      </w:pPr>
      <w:r w:rsidRPr="003B2883">
        <w:t xml:space="preserve">Table 6.2.3.3.3.1-2: Data structures supported by the PATCH Request Body on this </w:t>
      </w:r>
      <w:proofErr w:type="gramStart"/>
      <w:r w:rsidRPr="003B2883">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322746" w:rsidRPr="003B2883" w14:paraId="1F1EC13E" w14:textId="77777777" w:rsidTr="00831674">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5250087C" w14:textId="77777777" w:rsidR="00322746" w:rsidRPr="003B2883" w:rsidRDefault="00322746" w:rsidP="00831674">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63626CC3" w14:textId="77777777" w:rsidR="00322746" w:rsidRPr="003B2883" w:rsidRDefault="00322746" w:rsidP="00831674">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51F36E5F" w14:textId="77777777" w:rsidR="00322746" w:rsidRPr="003B2883" w:rsidRDefault="00322746" w:rsidP="00831674">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DE242F" w14:textId="77777777" w:rsidR="00322746" w:rsidRPr="003B2883" w:rsidRDefault="00322746" w:rsidP="00831674">
            <w:pPr>
              <w:pStyle w:val="TAH"/>
            </w:pPr>
            <w:r w:rsidRPr="003B2883">
              <w:t>Description</w:t>
            </w:r>
          </w:p>
        </w:tc>
      </w:tr>
      <w:tr w:rsidR="00322746" w:rsidRPr="003B2883" w14:paraId="46DEA64B" w14:textId="77777777" w:rsidTr="00831674">
        <w:trPr>
          <w:jc w:val="center"/>
        </w:trPr>
        <w:tc>
          <w:tcPr>
            <w:tcW w:w="2836" w:type="dxa"/>
            <w:tcBorders>
              <w:top w:val="single" w:sz="4" w:space="0" w:color="auto"/>
              <w:left w:val="single" w:sz="6" w:space="0" w:color="000000"/>
              <w:bottom w:val="single" w:sz="4" w:space="0" w:color="auto"/>
              <w:right w:val="single" w:sz="6" w:space="0" w:color="000000"/>
            </w:tcBorders>
            <w:hideMark/>
          </w:tcPr>
          <w:p w14:paraId="79E83AC5" w14:textId="77777777" w:rsidR="00322746" w:rsidRPr="003B2883" w:rsidRDefault="00322746" w:rsidP="00831674">
            <w:pPr>
              <w:pStyle w:val="TAL"/>
            </w:pPr>
            <w:proofErr w:type="gramStart"/>
            <w:r>
              <w:t>array(</w:t>
            </w:r>
            <w:proofErr w:type="spellStart"/>
            <w:proofErr w:type="gramEnd"/>
            <w:r w:rsidRPr="003B2883">
              <w:t>AmfUpdateEventSubscriptionItem</w:t>
            </w:r>
            <w:proofErr w:type="spellEnd"/>
            <w:r>
              <w:t>)</w:t>
            </w:r>
          </w:p>
        </w:tc>
        <w:tc>
          <w:tcPr>
            <w:tcW w:w="517" w:type="dxa"/>
            <w:tcBorders>
              <w:top w:val="single" w:sz="4" w:space="0" w:color="auto"/>
              <w:left w:val="single" w:sz="6" w:space="0" w:color="000000"/>
              <w:bottom w:val="single" w:sz="4" w:space="0" w:color="auto"/>
              <w:right w:val="single" w:sz="6" w:space="0" w:color="000000"/>
            </w:tcBorders>
            <w:hideMark/>
          </w:tcPr>
          <w:p w14:paraId="5D2380D7" w14:textId="77777777" w:rsidR="00322746" w:rsidRPr="003B2883" w:rsidRDefault="00322746" w:rsidP="00831674">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14:paraId="361299E3" w14:textId="77777777" w:rsidR="00322746" w:rsidRPr="003B2883" w:rsidRDefault="00322746" w:rsidP="00831674">
            <w:pPr>
              <w:pStyle w:val="TAL"/>
            </w:pPr>
            <w:proofErr w:type="gramStart"/>
            <w:r w:rsidRPr="003B2883">
              <w:t>1</w:t>
            </w:r>
            <w:r>
              <w:t>..N</w:t>
            </w:r>
            <w:proofErr w:type="gramEnd"/>
          </w:p>
        </w:tc>
        <w:tc>
          <w:tcPr>
            <w:tcW w:w="5435" w:type="dxa"/>
            <w:tcBorders>
              <w:top w:val="single" w:sz="4" w:space="0" w:color="auto"/>
              <w:left w:val="single" w:sz="6" w:space="0" w:color="000000"/>
              <w:bottom w:val="single" w:sz="4" w:space="0" w:color="auto"/>
              <w:right w:val="single" w:sz="6" w:space="0" w:color="000000"/>
            </w:tcBorders>
            <w:hideMark/>
          </w:tcPr>
          <w:p w14:paraId="02A674E2" w14:textId="77777777" w:rsidR="00322746" w:rsidRPr="003B2883" w:rsidRDefault="00322746" w:rsidP="00831674">
            <w:pPr>
              <w:pStyle w:val="TAL"/>
            </w:pPr>
            <w:r w:rsidRPr="003B2883">
              <w:t xml:space="preserve">Document describes the modification(s) to </w:t>
            </w:r>
            <w:proofErr w:type="gramStart"/>
            <w:r w:rsidRPr="003B2883">
              <w:t>a</w:t>
            </w:r>
            <w:proofErr w:type="gramEnd"/>
            <w:r w:rsidRPr="003B2883">
              <w:t xml:space="preserve"> AMF Event Subscription</w:t>
            </w:r>
          </w:p>
        </w:tc>
      </w:tr>
      <w:tr w:rsidR="00322746" w:rsidRPr="003B2883" w14:paraId="48819C5B" w14:textId="77777777" w:rsidTr="00831674">
        <w:trPr>
          <w:jc w:val="center"/>
        </w:trPr>
        <w:tc>
          <w:tcPr>
            <w:tcW w:w="2836" w:type="dxa"/>
            <w:tcBorders>
              <w:top w:val="single" w:sz="4" w:space="0" w:color="auto"/>
              <w:left w:val="single" w:sz="6" w:space="0" w:color="000000"/>
              <w:bottom w:val="single" w:sz="6" w:space="0" w:color="000000"/>
              <w:right w:val="single" w:sz="6" w:space="0" w:color="000000"/>
            </w:tcBorders>
          </w:tcPr>
          <w:p w14:paraId="669E5AD2" w14:textId="77777777" w:rsidR="00322746" w:rsidRPr="003B2883" w:rsidRDefault="00322746" w:rsidP="00831674">
            <w:pPr>
              <w:pStyle w:val="TAL"/>
            </w:pPr>
            <w:proofErr w:type="gramStart"/>
            <w:r>
              <w:t>array(</w:t>
            </w:r>
            <w:proofErr w:type="spellStart"/>
            <w:proofErr w:type="gramEnd"/>
            <w:r w:rsidRPr="003B2883">
              <w:rPr>
                <w:rFonts w:hint="eastAsia"/>
              </w:rPr>
              <w:t>AmfUpdateEventOptionItem</w:t>
            </w:r>
            <w:proofErr w:type="spellEnd"/>
            <w:r>
              <w:t>)</w:t>
            </w:r>
          </w:p>
        </w:tc>
        <w:tc>
          <w:tcPr>
            <w:tcW w:w="517" w:type="dxa"/>
            <w:tcBorders>
              <w:top w:val="single" w:sz="4" w:space="0" w:color="auto"/>
              <w:left w:val="single" w:sz="6" w:space="0" w:color="000000"/>
              <w:bottom w:val="single" w:sz="6" w:space="0" w:color="000000"/>
              <w:right w:val="single" w:sz="6" w:space="0" w:color="000000"/>
            </w:tcBorders>
          </w:tcPr>
          <w:p w14:paraId="640F1762" w14:textId="77777777" w:rsidR="00322746" w:rsidRPr="003B2883" w:rsidRDefault="00322746" w:rsidP="00831674">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14:paraId="3200F66D" w14:textId="77777777" w:rsidR="00322746" w:rsidRPr="003B2883" w:rsidRDefault="00322746" w:rsidP="00831674">
            <w:pPr>
              <w:pStyle w:val="TAL"/>
            </w:pPr>
            <w:r w:rsidRPr="003B2883">
              <w:rPr>
                <w:rFonts w:hint="eastAsia"/>
              </w:rPr>
              <w:t>1</w:t>
            </w:r>
            <w:r>
              <w:t>..1</w:t>
            </w:r>
          </w:p>
        </w:tc>
        <w:tc>
          <w:tcPr>
            <w:tcW w:w="5435" w:type="dxa"/>
            <w:tcBorders>
              <w:top w:val="single" w:sz="4" w:space="0" w:color="auto"/>
              <w:left w:val="single" w:sz="6" w:space="0" w:color="000000"/>
              <w:bottom w:val="single" w:sz="6" w:space="0" w:color="000000"/>
              <w:right w:val="single" w:sz="6" w:space="0" w:color="000000"/>
            </w:tcBorders>
          </w:tcPr>
          <w:p w14:paraId="69FA75AF" w14:textId="77777777" w:rsidR="00322746" w:rsidRPr="003B2883" w:rsidRDefault="00322746" w:rsidP="00831674">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bl>
    <w:p w14:paraId="2F582A79" w14:textId="77777777" w:rsidR="00322746" w:rsidRPr="003B2883" w:rsidRDefault="00322746" w:rsidP="00322746"/>
    <w:p w14:paraId="64622E82" w14:textId="77777777" w:rsidR="00322746" w:rsidRPr="003B2883" w:rsidRDefault="00322746" w:rsidP="00322746">
      <w:pPr>
        <w:pStyle w:val="TH"/>
      </w:pPr>
      <w:r w:rsidRPr="003B2883">
        <w:t xml:space="preserve">Table 6.2.3.3.3.1-3: Data structures supported by the PATCH Response Body on this </w:t>
      </w:r>
      <w:proofErr w:type="gramStart"/>
      <w:r w:rsidRPr="003B2883">
        <w:t>resource</w:t>
      </w:r>
      <w:proofErr w:type="gramEnd"/>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22746" w:rsidRPr="003B2883" w14:paraId="289366D4" w14:textId="77777777" w:rsidTr="0083167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59F272A" w14:textId="77777777" w:rsidR="00322746" w:rsidRPr="003B2883" w:rsidRDefault="00322746" w:rsidP="0083167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5AE4C59" w14:textId="77777777" w:rsidR="00322746" w:rsidRPr="003B2883" w:rsidRDefault="00322746" w:rsidP="0083167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AB3E738" w14:textId="77777777" w:rsidR="00322746" w:rsidRPr="003B2883" w:rsidRDefault="00322746" w:rsidP="00831674">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2BA36F9" w14:textId="77777777" w:rsidR="00322746" w:rsidRPr="003B2883" w:rsidRDefault="00322746" w:rsidP="00831674">
            <w:pPr>
              <w:pStyle w:val="TAH"/>
            </w:pPr>
            <w:r w:rsidRPr="003B2883">
              <w:t>Response</w:t>
            </w:r>
          </w:p>
          <w:p w14:paraId="0CDBA9F4" w14:textId="77777777" w:rsidR="00322746" w:rsidRPr="003B2883" w:rsidRDefault="00322746" w:rsidP="00831674">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213B1A8" w14:textId="77777777" w:rsidR="00322746" w:rsidRPr="003B2883" w:rsidRDefault="00322746" w:rsidP="00831674">
            <w:pPr>
              <w:pStyle w:val="TAH"/>
            </w:pPr>
            <w:r w:rsidRPr="003B2883">
              <w:t>Description</w:t>
            </w:r>
          </w:p>
        </w:tc>
      </w:tr>
      <w:tr w:rsidR="00322746" w:rsidRPr="003B2883" w14:paraId="40B8501A" w14:textId="77777777" w:rsidTr="0083167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9DCA2F7" w14:textId="77777777" w:rsidR="00322746" w:rsidRPr="003B2883" w:rsidRDefault="00322746" w:rsidP="00831674">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064B04D" w14:textId="77777777" w:rsidR="00322746" w:rsidRPr="003B2883" w:rsidRDefault="00322746" w:rsidP="00831674">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11CC5A42" w14:textId="77777777" w:rsidR="00322746" w:rsidRPr="003B2883" w:rsidRDefault="00322746" w:rsidP="00831674">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67AF591C" w14:textId="77777777" w:rsidR="00322746" w:rsidRPr="003B2883" w:rsidRDefault="00322746" w:rsidP="00831674">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4CFA7DC8" w14:textId="77777777" w:rsidR="00322746" w:rsidRPr="003B2883" w:rsidRDefault="00322746" w:rsidP="00831674">
            <w:pPr>
              <w:pStyle w:val="TAL"/>
            </w:pPr>
            <w:r w:rsidRPr="003B2883">
              <w:t>Represents a successful update on AMF Event Subscription</w:t>
            </w:r>
          </w:p>
        </w:tc>
      </w:tr>
      <w:tr w:rsidR="00322746" w:rsidRPr="003B2883" w14:paraId="3F0C51E1" w14:textId="77777777" w:rsidTr="00831674">
        <w:trPr>
          <w:jc w:val="center"/>
        </w:trPr>
        <w:tc>
          <w:tcPr>
            <w:tcW w:w="2138" w:type="dxa"/>
            <w:tcBorders>
              <w:top w:val="single" w:sz="4" w:space="0" w:color="auto"/>
              <w:left w:val="single" w:sz="6" w:space="0" w:color="000000"/>
              <w:bottom w:val="single" w:sz="4" w:space="0" w:color="auto"/>
              <w:right w:val="single" w:sz="6" w:space="0" w:color="000000"/>
            </w:tcBorders>
          </w:tcPr>
          <w:p w14:paraId="79E5C53E" w14:textId="77777777" w:rsidR="00322746" w:rsidRPr="003B2883" w:rsidRDefault="00322746" w:rsidP="00831674">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ECCC684" w14:textId="77777777" w:rsidR="00322746" w:rsidRPr="003B2883" w:rsidRDefault="00322746" w:rsidP="0083167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0E8C4D8" w14:textId="77777777" w:rsidR="00322746" w:rsidRPr="003B2883" w:rsidRDefault="00322746" w:rsidP="0083167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CD454EE" w14:textId="77777777" w:rsidR="00322746" w:rsidRPr="003B2883" w:rsidRDefault="00322746" w:rsidP="00831674">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8CB0CB9" w14:textId="77777777" w:rsidR="00322746" w:rsidRDefault="00322746" w:rsidP="00831674">
            <w:pPr>
              <w:pStyle w:val="TAL"/>
            </w:pPr>
            <w:r>
              <w:t xml:space="preserve">Temporary redirection. </w:t>
            </w:r>
          </w:p>
          <w:p w14:paraId="70B3DC03" w14:textId="77777777" w:rsidR="00322746" w:rsidRPr="003B2883" w:rsidRDefault="00322746" w:rsidP="00831674">
            <w:pPr>
              <w:pStyle w:val="TAL"/>
            </w:pPr>
            <w:r>
              <w:t>(NOTE 2)</w:t>
            </w:r>
          </w:p>
        </w:tc>
      </w:tr>
      <w:tr w:rsidR="00322746" w:rsidRPr="003B2883" w14:paraId="7578F46A" w14:textId="77777777" w:rsidTr="00831674">
        <w:trPr>
          <w:jc w:val="center"/>
        </w:trPr>
        <w:tc>
          <w:tcPr>
            <w:tcW w:w="2138" w:type="dxa"/>
            <w:tcBorders>
              <w:top w:val="single" w:sz="4" w:space="0" w:color="auto"/>
              <w:left w:val="single" w:sz="6" w:space="0" w:color="000000"/>
              <w:bottom w:val="single" w:sz="4" w:space="0" w:color="auto"/>
              <w:right w:val="single" w:sz="6" w:space="0" w:color="000000"/>
            </w:tcBorders>
          </w:tcPr>
          <w:p w14:paraId="56AE0911" w14:textId="77777777" w:rsidR="00322746" w:rsidRPr="003B2883" w:rsidRDefault="00322746" w:rsidP="00831674">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D9EB354" w14:textId="77777777" w:rsidR="00322746" w:rsidRPr="003B2883" w:rsidRDefault="00322746" w:rsidP="0083167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C529BC4" w14:textId="77777777" w:rsidR="00322746" w:rsidRPr="003B2883" w:rsidRDefault="00322746" w:rsidP="0083167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082EB0F5" w14:textId="77777777" w:rsidR="00322746" w:rsidRPr="003B2883" w:rsidRDefault="00322746" w:rsidP="00831674">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75923" w14:textId="77777777" w:rsidR="00322746" w:rsidRDefault="00322746" w:rsidP="00831674">
            <w:pPr>
              <w:pStyle w:val="TAL"/>
            </w:pPr>
            <w:r>
              <w:t xml:space="preserve">Permanent redirection. </w:t>
            </w:r>
          </w:p>
          <w:p w14:paraId="063334B0" w14:textId="77777777" w:rsidR="00322746" w:rsidRPr="003B2883" w:rsidRDefault="00322746" w:rsidP="00831674">
            <w:pPr>
              <w:pStyle w:val="TAL"/>
            </w:pPr>
            <w:r>
              <w:t>(NOTE 2)</w:t>
            </w:r>
          </w:p>
        </w:tc>
      </w:tr>
      <w:tr w:rsidR="00322746" w:rsidRPr="003B2883" w14:paraId="26594716" w14:textId="77777777" w:rsidTr="00831674">
        <w:trPr>
          <w:jc w:val="center"/>
        </w:trPr>
        <w:tc>
          <w:tcPr>
            <w:tcW w:w="2138" w:type="dxa"/>
            <w:tcBorders>
              <w:top w:val="single" w:sz="4" w:space="0" w:color="auto"/>
              <w:left w:val="single" w:sz="6" w:space="0" w:color="000000"/>
              <w:bottom w:val="single" w:sz="6" w:space="0" w:color="000000"/>
              <w:right w:val="single" w:sz="6" w:space="0" w:color="000000"/>
            </w:tcBorders>
          </w:tcPr>
          <w:p w14:paraId="3C458B59" w14:textId="77777777" w:rsidR="00322746" w:rsidRPr="003B2883" w:rsidRDefault="00322746" w:rsidP="00831674">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52FFA1D5" w14:textId="77777777" w:rsidR="00322746" w:rsidRPr="003B2883" w:rsidRDefault="00322746" w:rsidP="00831674">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33F053AD" w14:textId="77777777" w:rsidR="00322746" w:rsidRPr="003B2883" w:rsidRDefault="00322746" w:rsidP="00831674">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25C6F1E2" w14:textId="77777777" w:rsidR="00322746" w:rsidRPr="003B2883" w:rsidRDefault="00322746" w:rsidP="00831674">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5C3A435E" w14:textId="77777777" w:rsidR="00322746" w:rsidRPr="003B2883" w:rsidRDefault="00322746" w:rsidP="00831674">
            <w:pPr>
              <w:pStyle w:val="TAL"/>
            </w:pPr>
            <w:r w:rsidRPr="003B2883">
              <w:t>Indicates the modification of subscription has failed due to application error.</w:t>
            </w:r>
          </w:p>
          <w:p w14:paraId="423745F0" w14:textId="77777777" w:rsidR="00322746" w:rsidRPr="003B2883" w:rsidRDefault="00322746" w:rsidP="00831674">
            <w:pPr>
              <w:pStyle w:val="TAL"/>
            </w:pPr>
          </w:p>
          <w:p w14:paraId="5D82EB64" w14:textId="77777777" w:rsidR="00322746" w:rsidRPr="003B2883" w:rsidRDefault="00322746" w:rsidP="00831674">
            <w:pPr>
              <w:pStyle w:val="TAL"/>
            </w:pPr>
            <w:r w:rsidRPr="00534FD2">
              <w:t>The "cause" attribute may be used to indicate one of the following application errors</w:t>
            </w:r>
            <w:r w:rsidRPr="003B2883">
              <w:t>:</w:t>
            </w:r>
          </w:p>
          <w:p w14:paraId="028D480E" w14:textId="30A04518" w:rsidR="00322746" w:rsidRDefault="00322746" w:rsidP="00831674">
            <w:pPr>
              <w:pStyle w:val="TAL"/>
              <w:ind w:left="284"/>
            </w:pPr>
            <w:bookmarkStart w:id="113" w:name="_PERM_MCCTEMPBM_CRPT03410205___2"/>
            <w:r w:rsidRPr="003B2883">
              <w:t>-</w:t>
            </w:r>
            <w:r w:rsidRPr="003B2883">
              <w:tab/>
              <w:t>UE_NOT_SERVED_BY_AMF</w:t>
            </w:r>
            <w:bookmarkEnd w:id="113"/>
            <w:ins w:id="114" w:author="Bruno Landais" w:date="2023-06-29T15:12:00Z">
              <w:r w:rsidR="00946AC4">
                <w:t xml:space="preserve"> (for a subscription targeting a specific UE)</w:t>
              </w:r>
            </w:ins>
          </w:p>
          <w:p w14:paraId="0111E3B5" w14:textId="77777777" w:rsidR="00322746" w:rsidRPr="003B2883" w:rsidRDefault="00322746" w:rsidP="00831674">
            <w:pPr>
              <w:pStyle w:val="TAL"/>
              <w:ind w:left="284"/>
            </w:pPr>
            <w:r>
              <w:t>-</w:t>
            </w:r>
            <w:r>
              <w:tab/>
              <w:t>MUTING_EXC_INSTR_NOT_ACCEPTED</w:t>
            </w:r>
          </w:p>
        </w:tc>
      </w:tr>
      <w:tr w:rsidR="00322746" w:rsidRPr="003B2883" w14:paraId="3B97EC6A" w14:textId="77777777" w:rsidTr="00831674">
        <w:trPr>
          <w:jc w:val="center"/>
        </w:trPr>
        <w:tc>
          <w:tcPr>
            <w:tcW w:w="2138" w:type="dxa"/>
            <w:tcBorders>
              <w:top w:val="single" w:sz="4" w:space="0" w:color="auto"/>
              <w:left w:val="single" w:sz="6" w:space="0" w:color="000000"/>
              <w:bottom w:val="single" w:sz="4" w:space="0" w:color="auto"/>
              <w:right w:val="single" w:sz="6" w:space="0" w:color="000000"/>
            </w:tcBorders>
          </w:tcPr>
          <w:p w14:paraId="4A08E789" w14:textId="77777777" w:rsidR="00322746" w:rsidRPr="003B2883" w:rsidRDefault="00322746" w:rsidP="00831674">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52A74394" w14:textId="77777777" w:rsidR="00322746" w:rsidRPr="003B2883" w:rsidRDefault="00322746" w:rsidP="0083167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5D86DF6" w14:textId="77777777" w:rsidR="00322746" w:rsidRPr="003B2883" w:rsidRDefault="00322746" w:rsidP="0083167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0AFF7779" w14:textId="77777777" w:rsidR="00322746" w:rsidRPr="003B2883" w:rsidRDefault="00322746" w:rsidP="00831674">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05970F3D" w14:textId="77777777" w:rsidR="00322746" w:rsidRPr="003B2883" w:rsidRDefault="00322746" w:rsidP="00831674">
            <w:pPr>
              <w:pStyle w:val="TAL"/>
            </w:pPr>
            <w:r w:rsidRPr="003B2883">
              <w:t>Indicates the modification of subscription has failed due to application error.</w:t>
            </w:r>
          </w:p>
          <w:p w14:paraId="0F304612" w14:textId="77777777" w:rsidR="00322746" w:rsidRPr="003B2883" w:rsidRDefault="00322746" w:rsidP="00831674">
            <w:pPr>
              <w:pStyle w:val="TAL"/>
            </w:pPr>
          </w:p>
          <w:p w14:paraId="49FCC8C6" w14:textId="77777777" w:rsidR="00322746" w:rsidRPr="003B2883" w:rsidRDefault="00322746" w:rsidP="00831674">
            <w:pPr>
              <w:pStyle w:val="TAL"/>
            </w:pPr>
            <w:r w:rsidRPr="00534FD2">
              <w:t>The "cause" attribute may be used to indicate one of the following application errors:</w:t>
            </w:r>
          </w:p>
          <w:p w14:paraId="01AF4287" w14:textId="77777777" w:rsidR="00322746" w:rsidRPr="003B2883" w:rsidRDefault="00322746" w:rsidP="00831674">
            <w:pPr>
              <w:pStyle w:val="TAL"/>
              <w:ind w:left="284"/>
            </w:pPr>
            <w:bookmarkStart w:id="115" w:name="_PERM_MCCTEMPBM_CRPT03410206___2"/>
            <w:r w:rsidRPr="003B2883">
              <w:t>-</w:t>
            </w:r>
            <w:r w:rsidRPr="003B2883">
              <w:tab/>
              <w:t>SUBSCRIPTION_NOT_FOUND</w:t>
            </w:r>
            <w:bookmarkEnd w:id="115"/>
          </w:p>
        </w:tc>
      </w:tr>
      <w:tr w:rsidR="00322746" w:rsidRPr="003B2883" w14:paraId="3E5E710A" w14:textId="77777777" w:rsidTr="0083167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4E558144" w14:textId="77777777" w:rsidR="00322746" w:rsidRDefault="00322746" w:rsidP="00831674">
            <w:pPr>
              <w:pStyle w:val="TAN"/>
            </w:pPr>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414CE79E" w14:textId="77777777" w:rsidR="00322746" w:rsidRPr="003B2883" w:rsidRDefault="00322746" w:rsidP="00831674">
            <w:pPr>
              <w:pStyle w:val="TAN"/>
            </w:pPr>
            <w:r w:rsidRPr="00052626">
              <w:t>NOTE 2:</w:t>
            </w:r>
            <w:r w:rsidRPr="00052626">
              <w:tab/>
            </w:r>
            <w:proofErr w:type="spellStart"/>
            <w:r>
              <w:t>RedirectResponse</w:t>
            </w:r>
            <w:proofErr w:type="spellEnd"/>
            <w:r>
              <w:t xml:space="preserve"> may be inserted by an SCP or SEPP</w:t>
            </w:r>
            <w:r w:rsidRPr="00052626">
              <w:t>, see clause 6.10.9.1 of 3GPP TS 29.500 [4].</w:t>
            </w:r>
          </w:p>
        </w:tc>
      </w:tr>
    </w:tbl>
    <w:p w14:paraId="482361E7" w14:textId="77777777" w:rsidR="00322746" w:rsidRDefault="00322746" w:rsidP="00322746"/>
    <w:p w14:paraId="106FA985" w14:textId="77777777" w:rsidR="00322746" w:rsidRDefault="00322746" w:rsidP="00322746">
      <w:pPr>
        <w:pStyle w:val="TH"/>
      </w:pPr>
      <w:r w:rsidRPr="00D67AB2">
        <w:lastRenderedPageBreak/>
        <w:t xml:space="preserve">Table </w:t>
      </w:r>
      <w:r w:rsidRPr="003B2883">
        <w:t>6.2.3.3.3.1</w:t>
      </w:r>
      <w:r>
        <w:t>-4</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746" w:rsidRPr="00D67AB2" w14:paraId="6C3AB805"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C71B8D" w14:textId="77777777" w:rsidR="00322746" w:rsidRPr="00D67AB2" w:rsidRDefault="00322746" w:rsidP="008316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8A798" w14:textId="77777777" w:rsidR="00322746" w:rsidRPr="00D67AB2" w:rsidRDefault="00322746" w:rsidP="008316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254FA" w14:textId="77777777" w:rsidR="00322746" w:rsidRPr="00D67AB2" w:rsidRDefault="00322746" w:rsidP="008316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42BDBB" w14:textId="77777777" w:rsidR="00322746" w:rsidRPr="00D67AB2" w:rsidRDefault="00322746" w:rsidP="008316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7590A4" w14:textId="77777777" w:rsidR="00322746" w:rsidRPr="00D67AB2" w:rsidRDefault="00322746" w:rsidP="00831674">
            <w:pPr>
              <w:pStyle w:val="TAH"/>
            </w:pPr>
            <w:r w:rsidRPr="00D67AB2">
              <w:t>Description</w:t>
            </w:r>
          </w:p>
        </w:tc>
      </w:tr>
      <w:tr w:rsidR="00322746" w:rsidRPr="00D67AB2" w14:paraId="28199F89" w14:textId="77777777" w:rsidTr="008316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B28CDB" w14:textId="77777777" w:rsidR="00322746" w:rsidRPr="00D67AB2" w:rsidRDefault="00322746" w:rsidP="0083167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27CE9" w14:textId="77777777" w:rsidR="00322746" w:rsidRPr="00D67AB2" w:rsidRDefault="00322746" w:rsidP="008316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0EB7D6" w14:textId="77777777" w:rsidR="00322746" w:rsidRPr="00D67AB2" w:rsidRDefault="00322746" w:rsidP="0083167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AF4145" w14:textId="77777777" w:rsidR="00322746" w:rsidRPr="00D67AB2" w:rsidRDefault="00322746" w:rsidP="0083167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7B434" w14:textId="77777777" w:rsidR="00322746" w:rsidRDefault="00322746" w:rsidP="00831674">
            <w:pPr>
              <w:pStyle w:val="TAL"/>
            </w:pPr>
            <w:r w:rsidRPr="00D70312">
              <w:t xml:space="preserve">An alternative URI of the resource located on an alternative service instance within the </w:t>
            </w:r>
            <w:r>
              <w:t>same AMF</w:t>
            </w:r>
            <w:r w:rsidRPr="00D70312">
              <w:t xml:space="preserve"> </w:t>
            </w:r>
            <w:r>
              <w:t>or AMF (service) set.</w:t>
            </w:r>
          </w:p>
          <w:p w14:paraId="13791B51" w14:textId="77777777" w:rsidR="00322746" w:rsidRPr="00D67AB2" w:rsidRDefault="00322746" w:rsidP="00831674">
            <w:pPr>
              <w:pStyle w:val="TAL"/>
            </w:pPr>
            <w:r>
              <w:t>For the case when a request is redirected to the same target resource via a different SCP or SEPP, see clause 6.10.9.1 in 3GPP TS 29.500 [4].</w:t>
            </w:r>
          </w:p>
        </w:tc>
      </w:tr>
      <w:tr w:rsidR="00322746" w:rsidRPr="00D67AB2" w14:paraId="42858891"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0A0B94" w14:textId="77777777" w:rsidR="00322746" w:rsidRPr="00884664" w:rsidRDefault="00322746" w:rsidP="0083167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E6B3189" w14:textId="77777777" w:rsidR="00322746" w:rsidRDefault="00322746" w:rsidP="008316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584FE1" w14:textId="77777777" w:rsidR="00322746" w:rsidRDefault="00322746" w:rsidP="0083167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FD2EFF" w14:textId="77777777" w:rsidR="00322746" w:rsidRPr="00D67AB2" w:rsidRDefault="00322746" w:rsidP="0083167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00D8AF" w14:textId="77777777" w:rsidR="00322746" w:rsidRPr="00D70312" w:rsidRDefault="00322746" w:rsidP="00831674">
            <w:pPr>
              <w:pStyle w:val="TAL"/>
            </w:pPr>
            <w:r w:rsidRPr="00525507">
              <w:t>Identifier of the target NF (service) instance ID towards which the request is redirected</w:t>
            </w:r>
          </w:p>
        </w:tc>
      </w:tr>
    </w:tbl>
    <w:p w14:paraId="17D4F819" w14:textId="77777777" w:rsidR="00322746" w:rsidRDefault="00322746" w:rsidP="00322746"/>
    <w:p w14:paraId="603E8D41" w14:textId="77777777" w:rsidR="00322746" w:rsidRDefault="00322746" w:rsidP="00322746">
      <w:pPr>
        <w:pStyle w:val="TH"/>
      </w:pPr>
      <w:r w:rsidRPr="00D67AB2">
        <w:t xml:space="preserve">Table </w:t>
      </w:r>
      <w:r w:rsidRPr="003B2883">
        <w:t>6.2.3.3.3.1</w:t>
      </w:r>
      <w:r>
        <w:t>-5</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22746" w:rsidRPr="00D67AB2" w14:paraId="21BBA5A5" w14:textId="77777777" w:rsidTr="008316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BDDCF7" w14:textId="77777777" w:rsidR="00322746" w:rsidRPr="00D67AB2" w:rsidRDefault="00322746" w:rsidP="0083167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D2CE37" w14:textId="77777777" w:rsidR="00322746" w:rsidRPr="00D67AB2" w:rsidRDefault="00322746" w:rsidP="0083167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3DEFB1" w14:textId="77777777" w:rsidR="00322746" w:rsidRPr="00D67AB2" w:rsidRDefault="00322746" w:rsidP="0083167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213FBA" w14:textId="77777777" w:rsidR="00322746" w:rsidRPr="00D67AB2" w:rsidRDefault="00322746" w:rsidP="0083167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96A81A" w14:textId="77777777" w:rsidR="00322746" w:rsidRPr="00D67AB2" w:rsidRDefault="00322746" w:rsidP="00831674">
            <w:pPr>
              <w:pStyle w:val="TAH"/>
            </w:pPr>
            <w:r w:rsidRPr="00D67AB2">
              <w:t>Description</w:t>
            </w:r>
          </w:p>
        </w:tc>
      </w:tr>
      <w:tr w:rsidR="00322746" w:rsidRPr="00D67AB2" w14:paraId="3FDBA2DE" w14:textId="77777777" w:rsidTr="008316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E6742" w14:textId="77777777" w:rsidR="00322746" w:rsidRPr="00D67AB2" w:rsidRDefault="00322746" w:rsidP="0083167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5C3149" w14:textId="77777777" w:rsidR="00322746" w:rsidRPr="00D67AB2" w:rsidRDefault="00322746" w:rsidP="0083167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DB7CFD" w14:textId="77777777" w:rsidR="00322746" w:rsidRPr="00D67AB2" w:rsidRDefault="00322746" w:rsidP="0083167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56A39D" w14:textId="77777777" w:rsidR="00322746" w:rsidRPr="00D67AB2" w:rsidRDefault="00322746" w:rsidP="0083167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FB697" w14:textId="77777777" w:rsidR="00322746" w:rsidRDefault="00322746" w:rsidP="00831674">
            <w:pPr>
              <w:pStyle w:val="TAL"/>
            </w:pPr>
            <w:r w:rsidRPr="00D70312">
              <w:t xml:space="preserve">An alternative URI of the resource located on an alternative service instance within the </w:t>
            </w:r>
            <w:r>
              <w:t>same AM</w:t>
            </w:r>
            <w:r w:rsidRPr="00D70312">
              <w:t xml:space="preserve">F </w:t>
            </w:r>
            <w:r>
              <w:t>or AMF (service) set.</w:t>
            </w:r>
          </w:p>
          <w:p w14:paraId="5E9CC919" w14:textId="77777777" w:rsidR="00322746" w:rsidRPr="00D67AB2" w:rsidRDefault="00322746" w:rsidP="00831674">
            <w:pPr>
              <w:pStyle w:val="TAL"/>
            </w:pPr>
            <w:r>
              <w:t>For the case when a request is redirected to the same target resource via a different SCP or SEPP, see clause 6.10.9.1 in 3GPP TS 29.500 [4].</w:t>
            </w:r>
          </w:p>
        </w:tc>
      </w:tr>
      <w:tr w:rsidR="00322746" w:rsidRPr="00D67AB2" w14:paraId="0C179245" w14:textId="77777777" w:rsidTr="008316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03EFDE" w14:textId="77777777" w:rsidR="00322746" w:rsidRPr="00884664" w:rsidRDefault="00322746" w:rsidP="0083167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1613F4" w14:textId="77777777" w:rsidR="00322746" w:rsidRDefault="00322746" w:rsidP="008316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85E98" w14:textId="77777777" w:rsidR="00322746" w:rsidRDefault="00322746" w:rsidP="0083167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21B6E0" w14:textId="77777777" w:rsidR="00322746" w:rsidRPr="00D67AB2" w:rsidRDefault="00322746" w:rsidP="0083167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71780F" w14:textId="77777777" w:rsidR="00322746" w:rsidRPr="00D70312" w:rsidRDefault="00322746" w:rsidP="00831674">
            <w:pPr>
              <w:pStyle w:val="TAL"/>
            </w:pPr>
            <w:r w:rsidRPr="00525507">
              <w:t>Identifier of the target NF (service) instance ID towards which the request is redirected</w:t>
            </w:r>
          </w:p>
        </w:tc>
      </w:tr>
    </w:tbl>
    <w:p w14:paraId="74E6CE52" w14:textId="01E09AF1" w:rsidR="00322746" w:rsidRDefault="00322746" w:rsidP="009D7FEB">
      <w:pPr>
        <w:rPr>
          <w:noProof/>
        </w:rPr>
      </w:pPr>
    </w:p>
    <w:p w14:paraId="76B0007A" w14:textId="77777777" w:rsidR="00946AC4" w:rsidRPr="006B5418" w:rsidRDefault="00946AC4" w:rsidP="00946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A00B2E" w14:textId="77777777" w:rsidR="00322746" w:rsidRPr="003B2883" w:rsidRDefault="00322746" w:rsidP="00322746">
      <w:pPr>
        <w:pStyle w:val="Heading4"/>
      </w:pPr>
      <w:bookmarkStart w:id="116" w:name="_Toc25156517"/>
      <w:bookmarkStart w:id="117" w:name="_Toc34124822"/>
      <w:bookmarkStart w:id="118" w:name="_Toc43207951"/>
      <w:bookmarkStart w:id="119" w:name="_Toc49857424"/>
      <w:bookmarkStart w:id="120" w:name="_Toc56677267"/>
      <w:bookmarkStart w:id="121" w:name="_Toc56691790"/>
      <w:bookmarkStart w:id="122" w:name="_Toc56699054"/>
      <w:bookmarkStart w:id="123" w:name="_Toc89035310"/>
      <w:bookmarkStart w:id="124" w:name="_Toc89065108"/>
      <w:bookmarkStart w:id="125" w:name="_Toc89180407"/>
      <w:bookmarkStart w:id="126" w:name="_Toc97072092"/>
      <w:bookmarkStart w:id="127" w:name="_Toc120051497"/>
      <w:bookmarkStart w:id="128" w:name="_Toc138346950"/>
      <w:r w:rsidRPr="003B2883">
        <w:t>6.2.7.3</w:t>
      </w:r>
      <w:r w:rsidRPr="003B2883">
        <w:tab/>
        <w:t>Application Errors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3FD9C9C3" w14:textId="77777777" w:rsidR="00322746" w:rsidRPr="003B2883" w:rsidRDefault="00322746" w:rsidP="00322746">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Namf_EventExposure</w:t>
      </w:r>
      <w:proofErr w:type="spellEnd"/>
      <w:r w:rsidRPr="003B2883">
        <w:t xml:space="preserve"> service, and the following application errors listed in Table 6.2.7.3-1 are specific for the </w:t>
      </w:r>
      <w:proofErr w:type="spellStart"/>
      <w:r w:rsidRPr="003B2883">
        <w:t>Namf_EventExposure</w:t>
      </w:r>
      <w:proofErr w:type="spellEnd"/>
      <w:r w:rsidRPr="003B2883">
        <w:t xml:space="preserve"> service.</w:t>
      </w:r>
    </w:p>
    <w:p w14:paraId="211E26D1" w14:textId="77777777" w:rsidR="00322746" w:rsidRPr="003B2883" w:rsidRDefault="00322746" w:rsidP="00322746">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37"/>
        <w:gridCol w:w="1432"/>
        <w:gridCol w:w="4552"/>
      </w:tblGrid>
      <w:tr w:rsidR="00322746" w:rsidRPr="003B2883" w14:paraId="1D16964B" w14:textId="77777777" w:rsidTr="00831674">
        <w:trPr>
          <w:jc w:val="center"/>
        </w:trPr>
        <w:tc>
          <w:tcPr>
            <w:tcW w:w="1402" w:type="pct"/>
            <w:tcBorders>
              <w:top w:val="single" w:sz="4" w:space="0" w:color="auto"/>
              <w:left w:val="single" w:sz="4" w:space="0" w:color="auto"/>
              <w:bottom w:val="single" w:sz="4" w:space="0" w:color="auto"/>
              <w:right w:val="single" w:sz="4" w:space="0" w:color="auto"/>
            </w:tcBorders>
            <w:shd w:val="clear" w:color="auto" w:fill="BFBFBF"/>
          </w:tcPr>
          <w:p w14:paraId="1CC3E5C3" w14:textId="77777777" w:rsidR="00322746" w:rsidRPr="003B2883" w:rsidRDefault="00322746" w:rsidP="00831674">
            <w:pPr>
              <w:pStyle w:val="TAH"/>
            </w:pPr>
            <w:r w:rsidRPr="003B2883">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BFBFBF"/>
            <w:hideMark/>
          </w:tcPr>
          <w:p w14:paraId="22522868" w14:textId="77777777" w:rsidR="00322746" w:rsidRPr="003B2883" w:rsidRDefault="00322746" w:rsidP="00831674">
            <w:pPr>
              <w:pStyle w:val="TAH"/>
            </w:pPr>
            <w:r w:rsidRPr="003B2883">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BFBFBF"/>
            <w:hideMark/>
          </w:tcPr>
          <w:p w14:paraId="44E4EAF5" w14:textId="77777777" w:rsidR="00322746" w:rsidRPr="003B2883" w:rsidRDefault="00322746" w:rsidP="00831674">
            <w:pPr>
              <w:pStyle w:val="TAH"/>
            </w:pPr>
            <w:r w:rsidRPr="003B2883">
              <w:t>Description</w:t>
            </w:r>
          </w:p>
        </w:tc>
      </w:tr>
      <w:tr w:rsidR="00322746" w:rsidRPr="003B2883" w14:paraId="2CBDCC2B" w14:textId="77777777" w:rsidTr="00831674">
        <w:trPr>
          <w:jc w:val="center"/>
        </w:trPr>
        <w:tc>
          <w:tcPr>
            <w:tcW w:w="1402" w:type="pct"/>
            <w:tcBorders>
              <w:top w:val="single" w:sz="4" w:space="0" w:color="auto"/>
              <w:left w:val="single" w:sz="4" w:space="0" w:color="auto"/>
              <w:bottom w:val="single" w:sz="4" w:space="0" w:color="auto"/>
              <w:right w:val="single" w:sz="4" w:space="0" w:color="auto"/>
            </w:tcBorders>
          </w:tcPr>
          <w:p w14:paraId="06907432" w14:textId="77777777" w:rsidR="00322746" w:rsidRPr="003B2883" w:rsidRDefault="00322746" w:rsidP="00831674">
            <w:pPr>
              <w:pStyle w:val="TAL"/>
            </w:pPr>
            <w:r w:rsidRPr="008B2FDB">
              <w:t>UE_NOT_SERVED_BY_AMF</w:t>
            </w:r>
          </w:p>
        </w:tc>
        <w:tc>
          <w:tcPr>
            <w:tcW w:w="971" w:type="pct"/>
            <w:tcBorders>
              <w:top w:val="single" w:sz="4" w:space="0" w:color="auto"/>
              <w:left w:val="single" w:sz="4" w:space="0" w:color="auto"/>
              <w:bottom w:val="single" w:sz="4" w:space="0" w:color="auto"/>
              <w:right w:val="single" w:sz="4" w:space="0" w:color="auto"/>
            </w:tcBorders>
          </w:tcPr>
          <w:p w14:paraId="6EC65770" w14:textId="77777777" w:rsidR="00322746" w:rsidRPr="003B2883" w:rsidRDefault="00322746" w:rsidP="00831674">
            <w:pPr>
              <w:pStyle w:val="TAC"/>
            </w:pPr>
            <w:r w:rsidRPr="003B2883">
              <w:t>403 Forbidden</w:t>
            </w:r>
          </w:p>
        </w:tc>
        <w:tc>
          <w:tcPr>
            <w:tcW w:w="2627" w:type="pct"/>
            <w:tcBorders>
              <w:top w:val="single" w:sz="4" w:space="0" w:color="auto"/>
              <w:left w:val="single" w:sz="4" w:space="0" w:color="auto"/>
              <w:bottom w:val="single" w:sz="4" w:space="0" w:color="auto"/>
              <w:right w:val="single" w:sz="4" w:space="0" w:color="auto"/>
            </w:tcBorders>
          </w:tcPr>
          <w:p w14:paraId="4A154325" w14:textId="57E86CFB" w:rsidR="00322746" w:rsidRPr="003B2883" w:rsidRDefault="00322746" w:rsidP="00831674">
            <w:pPr>
              <w:pStyle w:val="TAL"/>
            </w:pPr>
            <w:r w:rsidRPr="003B2883">
              <w:t>Indicates the creation or the modification of a subscription</w:t>
            </w:r>
            <w:ins w:id="129" w:author="Bruno Landais" w:date="2023-06-29T14:46:00Z">
              <w:r>
                <w:t xml:space="preserve"> targeting a specific UE</w:t>
              </w:r>
            </w:ins>
            <w:r w:rsidRPr="003B2883">
              <w:t xml:space="preserve"> has failed due to an application error when the UE is not served by the AMF</w:t>
            </w:r>
            <w:ins w:id="130" w:author="Bruno Landais" w:date="2023-06-30T16:28:00Z">
              <w:r w:rsidR="00C80070">
                <w:t xml:space="preserve"> (</w:t>
              </w:r>
              <w:proofErr w:type="gramStart"/>
              <w:r w:rsidR="00C80070">
                <w:t>i.e.</w:t>
              </w:r>
              <w:proofErr w:type="gramEnd"/>
              <w:r w:rsidR="00C80070">
                <w:t xml:space="preserve"> it is not known to the AMF)</w:t>
              </w:r>
            </w:ins>
            <w:r w:rsidRPr="003B2883">
              <w:t>.</w:t>
            </w:r>
          </w:p>
        </w:tc>
      </w:tr>
      <w:tr w:rsidR="00322746" w:rsidRPr="003B2883" w14:paraId="682E57B4" w14:textId="77777777" w:rsidTr="00831674">
        <w:trPr>
          <w:jc w:val="center"/>
        </w:trPr>
        <w:tc>
          <w:tcPr>
            <w:tcW w:w="1402" w:type="pct"/>
            <w:tcBorders>
              <w:top w:val="single" w:sz="4" w:space="0" w:color="auto"/>
              <w:left w:val="single" w:sz="4" w:space="0" w:color="auto"/>
              <w:bottom w:val="single" w:sz="4" w:space="0" w:color="auto"/>
              <w:right w:val="single" w:sz="4" w:space="0" w:color="auto"/>
            </w:tcBorders>
          </w:tcPr>
          <w:p w14:paraId="084E4C6A" w14:textId="77777777" w:rsidR="00322746" w:rsidRPr="003B2883" w:rsidRDefault="00322746" w:rsidP="00831674">
            <w:pPr>
              <w:pStyle w:val="TAL"/>
            </w:pPr>
            <w:r w:rsidRPr="008B2FDB">
              <w:t>UNSPECIFIED</w:t>
            </w:r>
          </w:p>
        </w:tc>
        <w:tc>
          <w:tcPr>
            <w:tcW w:w="971" w:type="pct"/>
            <w:tcBorders>
              <w:top w:val="single" w:sz="4" w:space="0" w:color="auto"/>
              <w:left w:val="single" w:sz="4" w:space="0" w:color="auto"/>
              <w:bottom w:val="single" w:sz="4" w:space="0" w:color="auto"/>
              <w:right w:val="single" w:sz="4" w:space="0" w:color="auto"/>
            </w:tcBorders>
          </w:tcPr>
          <w:p w14:paraId="3ED63A3A" w14:textId="77777777" w:rsidR="00322746" w:rsidRPr="003B2883" w:rsidRDefault="00322746" w:rsidP="00831674">
            <w:pPr>
              <w:pStyle w:val="TAC"/>
            </w:pPr>
            <w:r>
              <w:t>403 Forbidden</w:t>
            </w:r>
          </w:p>
        </w:tc>
        <w:tc>
          <w:tcPr>
            <w:tcW w:w="2627" w:type="pct"/>
            <w:tcBorders>
              <w:top w:val="single" w:sz="4" w:space="0" w:color="auto"/>
              <w:left w:val="single" w:sz="4" w:space="0" w:color="auto"/>
              <w:bottom w:val="single" w:sz="4" w:space="0" w:color="auto"/>
              <w:right w:val="single" w:sz="4" w:space="0" w:color="auto"/>
            </w:tcBorders>
          </w:tcPr>
          <w:p w14:paraId="3B8493FE" w14:textId="77777777" w:rsidR="00322746" w:rsidRPr="003B2883" w:rsidRDefault="00322746" w:rsidP="00831674">
            <w:pPr>
              <w:pStyle w:val="TAL"/>
            </w:pPr>
            <w:r>
              <w:t>The request is rejected due to unspecified reasons.</w:t>
            </w:r>
          </w:p>
        </w:tc>
      </w:tr>
      <w:tr w:rsidR="00322746" w:rsidRPr="003B2883" w14:paraId="02313AD9" w14:textId="77777777" w:rsidTr="00831674">
        <w:trPr>
          <w:jc w:val="center"/>
        </w:trPr>
        <w:tc>
          <w:tcPr>
            <w:tcW w:w="1402" w:type="pct"/>
            <w:tcBorders>
              <w:top w:val="single" w:sz="4" w:space="0" w:color="auto"/>
              <w:left w:val="single" w:sz="4" w:space="0" w:color="auto"/>
              <w:bottom w:val="single" w:sz="4" w:space="0" w:color="auto"/>
              <w:right w:val="single" w:sz="4" w:space="0" w:color="auto"/>
            </w:tcBorders>
          </w:tcPr>
          <w:p w14:paraId="54E78BD3" w14:textId="77777777" w:rsidR="00322746" w:rsidRPr="008B2FDB" w:rsidRDefault="00322746" w:rsidP="00831674">
            <w:pPr>
              <w:pStyle w:val="TAL"/>
            </w:pPr>
            <w:r>
              <w:t>MUTING_EXC_INSTR_NOT_ACCEPTED</w:t>
            </w:r>
          </w:p>
        </w:tc>
        <w:tc>
          <w:tcPr>
            <w:tcW w:w="971" w:type="pct"/>
            <w:tcBorders>
              <w:top w:val="single" w:sz="4" w:space="0" w:color="auto"/>
              <w:left w:val="single" w:sz="4" w:space="0" w:color="auto"/>
              <w:bottom w:val="single" w:sz="4" w:space="0" w:color="auto"/>
              <w:right w:val="single" w:sz="4" w:space="0" w:color="auto"/>
            </w:tcBorders>
          </w:tcPr>
          <w:p w14:paraId="51EC0C05" w14:textId="77777777" w:rsidR="00322746" w:rsidRDefault="00322746" w:rsidP="00831674">
            <w:pPr>
              <w:pStyle w:val="TAC"/>
            </w:pPr>
            <w:r>
              <w:t>403 Forbidden</w:t>
            </w:r>
          </w:p>
        </w:tc>
        <w:tc>
          <w:tcPr>
            <w:tcW w:w="2627" w:type="pct"/>
            <w:tcBorders>
              <w:top w:val="single" w:sz="4" w:space="0" w:color="auto"/>
              <w:left w:val="single" w:sz="4" w:space="0" w:color="auto"/>
              <w:bottom w:val="single" w:sz="4" w:space="0" w:color="auto"/>
              <w:right w:val="single" w:sz="4" w:space="0" w:color="auto"/>
            </w:tcBorders>
          </w:tcPr>
          <w:p w14:paraId="67960B02" w14:textId="77777777" w:rsidR="00322746" w:rsidRDefault="00322746" w:rsidP="00831674">
            <w:pPr>
              <w:pStyle w:val="TAL"/>
            </w:pPr>
            <w:r>
              <w:t xml:space="preserve">Indicates the AMF does not accept the received </w:t>
            </w:r>
            <w:r>
              <w:rPr>
                <w:noProof/>
              </w:rPr>
              <w:t xml:space="preserve">muting exception </w:t>
            </w:r>
            <w:r>
              <w:t>instructions.</w:t>
            </w:r>
          </w:p>
        </w:tc>
      </w:tr>
      <w:tr w:rsidR="00322746" w:rsidRPr="003B2883" w14:paraId="2112B62C" w14:textId="77777777" w:rsidTr="00831674">
        <w:trPr>
          <w:jc w:val="center"/>
        </w:trPr>
        <w:tc>
          <w:tcPr>
            <w:tcW w:w="1402" w:type="pct"/>
            <w:tcBorders>
              <w:top w:val="single" w:sz="4" w:space="0" w:color="auto"/>
              <w:left w:val="single" w:sz="4" w:space="0" w:color="auto"/>
              <w:bottom w:val="single" w:sz="4" w:space="0" w:color="auto"/>
              <w:right w:val="single" w:sz="4" w:space="0" w:color="auto"/>
            </w:tcBorders>
          </w:tcPr>
          <w:p w14:paraId="35AB589F" w14:textId="77777777" w:rsidR="00322746" w:rsidRPr="003B2883" w:rsidRDefault="00322746" w:rsidP="00831674">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097391AD" w14:textId="77777777" w:rsidR="00322746" w:rsidRPr="003B2883" w:rsidRDefault="00322746" w:rsidP="00831674">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31A85006" w14:textId="77777777" w:rsidR="00322746" w:rsidRPr="003B2883" w:rsidRDefault="00322746" w:rsidP="00831674">
            <w:pPr>
              <w:pStyle w:val="TAL"/>
            </w:pPr>
            <w:r w:rsidRPr="003B2883">
              <w:t>Indicates the modification of subscription has failed due to an application error when the subscription is not found in the AMF.</w:t>
            </w:r>
          </w:p>
        </w:tc>
      </w:tr>
    </w:tbl>
    <w:p w14:paraId="177D512E" w14:textId="77777777" w:rsidR="00322746" w:rsidRPr="00A177C0" w:rsidRDefault="0032274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89EE" w14:textId="77777777" w:rsidR="00FC7121" w:rsidRDefault="00FC7121">
      <w:r>
        <w:separator/>
      </w:r>
    </w:p>
  </w:endnote>
  <w:endnote w:type="continuationSeparator" w:id="0">
    <w:p w14:paraId="66E52E68" w14:textId="77777777" w:rsidR="00FC7121" w:rsidRDefault="00FC7121">
      <w:r>
        <w:continuationSeparator/>
      </w:r>
    </w:p>
  </w:endnote>
  <w:endnote w:type="continuationNotice" w:id="1">
    <w:p w14:paraId="4DDB457B" w14:textId="77777777" w:rsidR="003200B0" w:rsidRDefault="00320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6A0CF" w14:textId="77777777" w:rsidR="00FC7121" w:rsidRDefault="00FC7121">
      <w:r>
        <w:separator/>
      </w:r>
    </w:p>
  </w:footnote>
  <w:footnote w:type="continuationSeparator" w:id="0">
    <w:p w14:paraId="02776F8A" w14:textId="77777777" w:rsidR="00FC7121" w:rsidRDefault="00FC7121">
      <w:r>
        <w:continuationSeparator/>
      </w:r>
    </w:p>
  </w:footnote>
  <w:footnote w:type="continuationNotice" w:id="1">
    <w:p w14:paraId="5CB5E5DF" w14:textId="77777777" w:rsidR="003200B0" w:rsidRDefault="00320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505"/>
    <w:rsid w:val="000802B9"/>
    <w:rsid w:val="000839F6"/>
    <w:rsid w:val="000A6394"/>
    <w:rsid w:val="000B7FED"/>
    <w:rsid w:val="000C038A"/>
    <w:rsid w:val="000C6598"/>
    <w:rsid w:val="000D44B3"/>
    <w:rsid w:val="00145D43"/>
    <w:rsid w:val="001650EC"/>
    <w:rsid w:val="001764F6"/>
    <w:rsid w:val="00192C46"/>
    <w:rsid w:val="001A08B3"/>
    <w:rsid w:val="001A7B60"/>
    <w:rsid w:val="001B52F0"/>
    <w:rsid w:val="001B7A65"/>
    <w:rsid w:val="001E41F3"/>
    <w:rsid w:val="001E6BDF"/>
    <w:rsid w:val="001F5B25"/>
    <w:rsid w:val="0024059F"/>
    <w:rsid w:val="0026004D"/>
    <w:rsid w:val="002640DD"/>
    <w:rsid w:val="00275D12"/>
    <w:rsid w:val="00284FEB"/>
    <w:rsid w:val="002860C4"/>
    <w:rsid w:val="002974AB"/>
    <w:rsid w:val="002B5741"/>
    <w:rsid w:val="002B76CC"/>
    <w:rsid w:val="002D2017"/>
    <w:rsid w:val="002E472E"/>
    <w:rsid w:val="002F72AA"/>
    <w:rsid w:val="00305409"/>
    <w:rsid w:val="003200B0"/>
    <w:rsid w:val="00322746"/>
    <w:rsid w:val="0032363E"/>
    <w:rsid w:val="00350D8C"/>
    <w:rsid w:val="003609EF"/>
    <w:rsid w:val="0036231A"/>
    <w:rsid w:val="00374DD4"/>
    <w:rsid w:val="003E1A36"/>
    <w:rsid w:val="00410371"/>
    <w:rsid w:val="004242F1"/>
    <w:rsid w:val="00425379"/>
    <w:rsid w:val="00426E54"/>
    <w:rsid w:val="00432C9C"/>
    <w:rsid w:val="004B75B7"/>
    <w:rsid w:val="005141D9"/>
    <w:rsid w:val="0051580D"/>
    <w:rsid w:val="00526503"/>
    <w:rsid w:val="005327E7"/>
    <w:rsid w:val="00547111"/>
    <w:rsid w:val="00553E24"/>
    <w:rsid w:val="00592D74"/>
    <w:rsid w:val="005E2C44"/>
    <w:rsid w:val="005F4803"/>
    <w:rsid w:val="006121A0"/>
    <w:rsid w:val="0061392E"/>
    <w:rsid w:val="00621188"/>
    <w:rsid w:val="00624AA6"/>
    <w:rsid w:val="006257ED"/>
    <w:rsid w:val="00633895"/>
    <w:rsid w:val="00653DE4"/>
    <w:rsid w:val="00665C47"/>
    <w:rsid w:val="00695808"/>
    <w:rsid w:val="006B46FB"/>
    <w:rsid w:val="006E21FB"/>
    <w:rsid w:val="006F4128"/>
    <w:rsid w:val="00707299"/>
    <w:rsid w:val="00735997"/>
    <w:rsid w:val="0073672B"/>
    <w:rsid w:val="0078067A"/>
    <w:rsid w:val="00782ABE"/>
    <w:rsid w:val="00792342"/>
    <w:rsid w:val="00793C39"/>
    <w:rsid w:val="007977A8"/>
    <w:rsid w:val="007B512A"/>
    <w:rsid w:val="007C2097"/>
    <w:rsid w:val="007C6D86"/>
    <w:rsid w:val="007D6A07"/>
    <w:rsid w:val="007E0170"/>
    <w:rsid w:val="007F7259"/>
    <w:rsid w:val="007F7CC0"/>
    <w:rsid w:val="007F7D5C"/>
    <w:rsid w:val="008040A8"/>
    <w:rsid w:val="008279FA"/>
    <w:rsid w:val="008626E7"/>
    <w:rsid w:val="00870EE7"/>
    <w:rsid w:val="008863B9"/>
    <w:rsid w:val="008A45A6"/>
    <w:rsid w:val="008D1B7A"/>
    <w:rsid w:val="008D3CCC"/>
    <w:rsid w:val="008D53CB"/>
    <w:rsid w:val="008F3789"/>
    <w:rsid w:val="008F686C"/>
    <w:rsid w:val="009148DE"/>
    <w:rsid w:val="00941E30"/>
    <w:rsid w:val="00946AC4"/>
    <w:rsid w:val="009603A3"/>
    <w:rsid w:val="009777D9"/>
    <w:rsid w:val="00991B88"/>
    <w:rsid w:val="00991B94"/>
    <w:rsid w:val="009A5753"/>
    <w:rsid w:val="009A579D"/>
    <w:rsid w:val="009D1CFA"/>
    <w:rsid w:val="009D7FEB"/>
    <w:rsid w:val="009E3297"/>
    <w:rsid w:val="009F734F"/>
    <w:rsid w:val="00A12D2C"/>
    <w:rsid w:val="00A246B6"/>
    <w:rsid w:val="00A47E70"/>
    <w:rsid w:val="00A50CF0"/>
    <w:rsid w:val="00A7671C"/>
    <w:rsid w:val="00AA2CBC"/>
    <w:rsid w:val="00AC4A74"/>
    <w:rsid w:val="00AC5820"/>
    <w:rsid w:val="00AD1CD8"/>
    <w:rsid w:val="00B226D4"/>
    <w:rsid w:val="00B258BB"/>
    <w:rsid w:val="00B33CEF"/>
    <w:rsid w:val="00B33E5E"/>
    <w:rsid w:val="00B67B97"/>
    <w:rsid w:val="00B961D9"/>
    <w:rsid w:val="00B968C8"/>
    <w:rsid w:val="00BA12C1"/>
    <w:rsid w:val="00BA3EC5"/>
    <w:rsid w:val="00BA51D9"/>
    <w:rsid w:val="00BB1A71"/>
    <w:rsid w:val="00BB5DFC"/>
    <w:rsid w:val="00BD279D"/>
    <w:rsid w:val="00BD6BB8"/>
    <w:rsid w:val="00BF68C4"/>
    <w:rsid w:val="00C37546"/>
    <w:rsid w:val="00C64B5C"/>
    <w:rsid w:val="00C66BA2"/>
    <w:rsid w:val="00C80070"/>
    <w:rsid w:val="00C870F6"/>
    <w:rsid w:val="00C90231"/>
    <w:rsid w:val="00C91B97"/>
    <w:rsid w:val="00C95985"/>
    <w:rsid w:val="00CA138F"/>
    <w:rsid w:val="00CB1F59"/>
    <w:rsid w:val="00CC5026"/>
    <w:rsid w:val="00CC68D0"/>
    <w:rsid w:val="00D03F9A"/>
    <w:rsid w:val="00D06D51"/>
    <w:rsid w:val="00D24991"/>
    <w:rsid w:val="00D27202"/>
    <w:rsid w:val="00D50255"/>
    <w:rsid w:val="00D66520"/>
    <w:rsid w:val="00D84AE9"/>
    <w:rsid w:val="00DA1832"/>
    <w:rsid w:val="00DE34CF"/>
    <w:rsid w:val="00E11450"/>
    <w:rsid w:val="00E13F3D"/>
    <w:rsid w:val="00E34898"/>
    <w:rsid w:val="00E40877"/>
    <w:rsid w:val="00E42814"/>
    <w:rsid w:val="00E5559E"/>
    <w:rsid w:val="00EB09B7"/>
    <w:rsid w:val="00EE7D7C"/>
    <w:rsid w:val="00F25D98"/>
    <w:rsid w:val="00F300FB"/>
    <w:rsid w:val="00F379F7"/>
    <w:rsid w:val="00F54A2B"/>
    <w:rsid w:val="00FA06C7"/>
    <w:rsid w:val="00FA250E"/>
    <w:rsid w:val="00FB6386"/>
    <w:rsid w:val="00FB7D8D"/>
    <w:rsid w:val="00FC7121"/>
    <w:rsid w:val="00FD447E"/>
    <w:rsid w:val="00FE7B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350D8C"/>
    <w:rPr>
      <w:rFonts w:ascii="Arial" w:hAnsi="Arial"/>
      <w:b/>
      <w:lang w:val="en-GB" w:eastAsia="en-US"/>
    </w:rPr>
  </w:style>
  <w:style w:type="character" w:customStyle="1" w:styleId="TFChar">
    <w:name w:val="TF Char"/>
    <w:link w:val="TF"/>
    <w:qFormat/>
    <w:rsid w:val="00350D8C"/>
    <w:rPr>
      <w:rFonts w:ascii="Arial" w:hAnsi="Arial"/>
      <w:b/>
      <w:lang w:val="en-GB" w:eastAsia="en-US"/>
    </w:rPr>
  </w:style>
  <w:style w:type="character" w:customStyle="1" w:styleId="TALChar">
    <w:name w:val="TAL Char"/>
    <w:link w:val="TAL"/>
    <w:qFormat/>
    <w:locked/>
    <w:rsid w:val="00322746"/>
    <w:rPr>
      <w:rFonts w:ascii="Arial" w:hAnsi="Arial"/>
      <w:sz w:val="18"/>
      <w:lang w:val="en-GB" w:eastAsia="en-US"/>
    </w:rPr>
  </w:style>
  <w:style w:type="character" w:customStyle="1" w:styleId="TAHChar">
    <w:name w:val="TAH Char"/>
    <w:link w:val="TAH"/>
    <w:qFormat/>
    <w:locked/>
    <w:rsid w:val="00322746"/>
    <w:rPr>
      <w:rFonts w:ascii="Arial" w:hAnsi="Arial"/>
      <w:b/>
      <w:sz w:val="18"/>
      <w:lang w:val="en-GB" w:eastAsia="en-US"/>
    </w:rPr>
  </w:style>
  <w:style w:type="character" w:customStyle="1" w:styleId="TACChar">
    <w:name w:val="TAC Char"/>
    <w:link w:val="TAC"/>
    <w:qFormat/>
    <w:rsid w:val="00322746"/>
    <w:rPr>
      <w:rFonts w:ascii="Arial" w:hAnsi="Arial"/>
      <w:sz w:val="18"/>
      <w:lang w:val="en-GB" w:eastAsia="en-US"/>
    </w:rPr>
  </w:style>
  <w:style w:type="character" w:customStyle="1" w:styleId="TANChar">
    <w:name w:val="TAN Char"/>
    <w:link w:val="TAN"/>
    <w:qFormat/>
    <w:locked/>
    <w:rsid w:val="00322746"/>
    <w:rPr>
      <w:rFonts w:ascii="Arial" w:hAnsi="Arial"/>
      <w:sz w:val="18"/>
      <w:lang w:val="en-GB" w:eastAsia="en-US"/>
    </w:rPr>
  </w:style>
  <w:style w:type="character" w:customStyle="1" w:styleId="B2Char">
    <w:name w:val="B2 Char"/>
    <w:link w:val="B2"/>
    <w:qFormat/>
    <w:rsid w:val="00322746"/>
    <w:rPr>
      <w:rFonts w:ascii="Times New Roman" w:hAnsi="Times New Roman"/>
      <w:lang w:val="en-GB" w:eastAsia="en-US"/>
    </w:rPr>
  </w:style>
  <w:style w:type="character" w:customStyle="1" w:styleId="B3Car">
    <w:name w:val="B3 Car"/>
    <w:link w:val="B3"/>
    <w:rsid w:val="0032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71</TotalTime>
  <Pages>9</Pages>
  <Words>4118</Words>
  <Characters>22473</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cp:revision>
  <cp:lastPrinted>1899-12-31T23:00:00Z</cp:lastPrinted>
  <dcterms:created xsi:type="dcterms:W3CDTF">2023-06-21T10:33:00Z</dcterms:created>
  <dcterms:modified xsi:type="dcterms:W3CDTF">2023-08-09T17:10:00Z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